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2490F" w14:textId="77777777" w:rsidR="00544D61" w:rsidRPr="002F267A" w:rsidRDefault="0098476C" w:rsidP="00D1369C">
      <w:pPr>
        <w:jc w:val="center"/>
        <w:rPr>
          <w:rFonts w:ascii="Arial" w:hAnsi="Arial" w:cs="Arial"/>
          <w:b/>
          <w:bCs/>
        </w:rPr>
      </w:pPr>
      <w:r w:rsidRPr="002F267A">
        <w:rPr>
          <w:rFonts w:ascii="Arial" w:hAnsi="Arial" w:cs="Arial"/>
          <w:b/>
          <w:bCs/>
        </w:rPr>
        <w:t>YALVAÇ</w:t>
      </w:r>
      <w:r w:rsidR="006D473B" w:rsidRPr="002F267A">
        <w:rPr>
          <w:rFonts w:ascii="Arial" w:hAnsi="Arial" w:cs="Arial"/>
          <w:b/>
          <w:bCs/>
        </w:rPr>
        <w:t xml:space="preserve"> İL</w:t>
      </w:r>
      <w:r w:rsidRPr="002F267A">
        <w:rPr>
          <w:rFonts w:ascii="Arial" w:hAnsi="Arial" w:cs="Arial"/>
          <w:b/>
          <w:bCs/>
        </w:rPr>
        <w:t>ÇE</w:t>
      </w:r>
      <w:r w:rsidR="006D473B" w:rsidRPr="002F267A">
        <w:rPr>
          <w:rFonts w:ascii="Arial" w:hAnsi="Arial" w:cs="Arial"/>
          <w:b/>
          <w:bCs/>
        </w:rPr>
        <w:t xml:space="preserve"> </w:t>
      </w:r>
      <w:r w:rsidR="00A47552" w:rsidRPr="002F267A">
        <w:rPr>
          <w:rFonts w:ascii="Arial" w:hAnsi="Arial" w:cs="Arial"/>
          <w:b/>
          <w:bCs/>
        </w:rPr>
        <w:t>MİLLİ EĞİTİM MÜDÜRLÜĞÜ</w:t>
      </w:r>
    </w:p>
    <w:p w14:paraId="45D98689" w14:textId="04A86076" w:rsidR="006D473B" w:rsidRPr="002F267A" w:rsidRDefault="0041693F" w:rsidP="00D1369C">
      <w:pPr>
        <w:jc w:val="center"/>
        <w:rPr>
          <w:rFonts w:ascii="Arial" w:hAnsi="Arial" w:cs="Arial"/>
        </w:rPr>
      </w:pPr>
      <w:r>
        <w:rPr>
          <w:rFonts w:ascii="Arial" w:hAnsi="Arial" w:cs="Arial"/>
          <w:b/>
          <w:bCs/>
        </w:rPr>
        <w:t xml:space="preserve">2. </w:t>
      </w:r>
      <w:r w:rsidRPr="002F267A">
        <w:rPr>
          <w:rFonts w:ascii="Arial" w:hAnsi="Arial" w:cs="Arial"/>
          <w:b/>
          <w:bCs/>
        </w:rPr>
        <w:t>GENÇ YALVAÇLILAR</w:t>
      </w:r>
      <w:r>
        <w:rPr>
          <w:rFonts w:ascii="Arial" w:hAnsi="Arial" w:cs="Arial"/>
          <w:b/>
          <w:bCs/>
        </w:rPr>
        <w:t xml:space="preserve"> DERNEĞİ GAZİ HİKMET ÖZCANLI </w:t>
      </w:r>
      <w:r w:rsidR="002F267A" w:rsidRPr="002F267A">
        <w:rPr>
          <w:rFonts w:ascii="Arial" w:hAnsi="Arial" w:cs="Arial"/>
          <w:b/>
          <w:bCs/>
        </w:rPr>
        <w:t>ZEKÂ</w:t>
      </w:r>
      <w:r w:rsidR="00544D61" w:rsidRPr="002F267A">
        <w:rPr>
          <w:rFonts w:ascii="Arial" w:hAnsi="Arial" w:cs="Arial"/>
          <w:b/>
          <w:bCs/>
        </w:rPr>
        <w:t xml:space="preserve"> OYUNLARI LİGİ PROJESİ</w:t>
      </w:r>
      <w:r w:rsidR="00A47552" w:rsidRPr="002F267A">
        <w:rPr>
          <w:rFonts w:ascii="Arial" w:hAnsi="Arial" w:cs="Arial"/>
          <w:b/>
          <w:bCs/>
        </w:rPr>
        <w:t xml:space="preserve"> </w:t>
      </w:r>
      <w:r w:rsidR="00544D61" w:rsidRPr="002F267A">
        <w:rPr>
          <w:rFonts w:ascii="Arial" w:hAnsi="Arial" w:cs="Arial"/>
          <w:b/>
          <w:bCs/>
        </w:rPr>
        <w:t xml:space="preserve">TEKNİK </w:t>
      </w:r>
      <w:r w:rsidR="008F6DD5" w:rsidRPr="002F267A">
        <w:rPr>
          <w:rFonts w:ascii="Arial" w:hAnsi="Arial" w:cs="Arial"/>
          <w:b/>
          <w:bCs/>
        </w:rPr>
        <w:t>ŞARTNAMESİ</w:t>
      </w:r>
    </w:p>
    <w:p w14:paraId="450B178D" w14:textId="77777777" w:rsidR="00D461C6" w:rsidRPr="002F267A" w:rsidRDefault="00D461C6" w:rsidP="00D461C6">
      <w:pPr>
        <w:jc w:val="center"/>
        <w:rPr>
          <w:rFonts w:ascii="Arial" w:hAnsi="Arial" w:cs="Arial"/>
          <w:u w:val="single"/>
        </w:rPr>
      </w:pPr>
      <w:r w:rsidRPr="002F267A">
        <w:rPr>
          <w:rFonts w:ascii="Arial" w:hAnsi="Arial" w:cs="Arial"/>
          <w:b/>
          <w:bCs/>
          <w:u w:val="single"/>
        </w:rPr>
        <w:t>AMAÇLAR</w:t>
      </w:r>
    </w:p>
    <w:p w14:paraId="559357A2" w14:textId="77777777" w:rsidR="006D473B" w:rsidRPr="002F267A" w:rsidRDefault="006D473B" w:rsidP="006D473B">
      <w:pPr>
        <w:rPr>
          <w:rFonts w:ascii="Arial" w:hAnsi="Arial" w:cs="Arial"/>
        </w:rPr>
      </w:pPr>
      <w:r w:rsidRPr="002F267A">
        <w:rPr>
          <w:rFonts w:ascii="Arial" w:hAnsi="Arial" w:cs="Arial"/>
        </w:rPr>
        <w:t>Öğrencilerimizde çabuk karar verme, sonraki aşamaları düşünme ve öngörme, olasılıkları hesaplama, mantığı etkili ve yetkin kullanma becerisini geliştirebilmek;</w:t>
      </w:r>
      <w:r w:rsidR="0098476C" w:rsidRPr="002F267A">
        <w:rPr>
          <w:rFonts w:ascii="Arial" w:hAnsi="Arial" w:cs="Arial"/>
        </w:rPr>
        <w:t xml:space="preserve"> </w:t>
      </w:r>
      <w:r w:rsidRPr="002F267A">
        <w:rPr>
          <w:rFonts w:ascii="Arial" w:hAnsi="Arial" w:cs="Arial"/>
        </w:rPr>
        <w:t>grup oyunlarıyla öğrencilerimizin yeteneklerini geliştirmek ve sosyal becerilerini desteklemek.</w:t>
      </w:r>
    </w:p>
    <w:p w14:paraId="1095D2C6" w14:textId="77777777" w:rsidR="00A750C1" w:rsidRPr="002F267A" w:rsidRDefault="00A750C1">
      <w:pPr>
        <w:rPr>
          <w:rFonts w:ascii="Arial" w:hAnsi="Arial" w:cs="Arial"/>
          <w:b/>
          <w:bCs/>
        </w:rPr>
      </w:pPr>
      <w:r w:rsidRPr="002F267A">
        <w:rPr>
          <w:rFonts w:ascii="Arial" w:hAnsi="Arial" w:cs="Arial"/>
          <w:b/>
          <w:bCs/>
        </w:rPr>
        <w:t xml:space="preserve">Hedef Kitle:   </w:t>
      </w:r>
      <w:r w:rsidR="00761BAA" w:rsidRPr="002F267A">
        <w:rPr>
          <w:rFonts w:ascii="Arial" w:hAnsi="Arial" w:cs="Arial"/>
          <w:b/>
          <w:bCs/>
        </w:rPr>
        <w:t>İlkokul (1.2.3.4. sınıf öğrencileri)</w:t>
      </w:r>
    </w:p>
    <w:p w14:paraId="5EC39F24" w14:textId="77777777" w:rsidR="00A750C1" w:rsidRPr="002F267A" w:rsidRDefault="009D0025" w:rsidP="003F2712">
      <w:pPr>
        <w:jc w:val="center"/>
        <w:rPr>
          <w:rFonts w:ascii="Arial" w:hAnsi="Arial" w:cs="Arial"/>
          <w:b/>
          <w:bCs/>
          <w:u w:val="single"/>
        </w:rPr>
      </w:pPr>
      <w:r w:rsidRPr="002F267A">
        <w:rPr>
          <w:rFonts w:ascii="Arial" w:hAnsi="Arial" w:cs="Arial"/>
          <w:b/>
          <w:bCs/>
          <w:u w:val="single"/>
        </w:rPr>
        <w:t>PROJE LİG MAÇLARI</w:t>
      </w:r>
      <w:r w:rsidR="00A750C1" w:rsidRPr="002F267A">
        <w:rPr>
          <w:rFonts w:ascii="Arial" w:hAnsi="Arial" w:cs="Arial"/>
          <w:b/>
          <w:bCs/>
          <w:u w:val="single"/>
        </w:rPr>
        <w:t xml:space="preserve"> YÖNERGESİ</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651"/>
        <w:gridCol w:w="1708"/>
        <w:gridCol w:w="1800"/>
      </w:tblGrid>
      <w:tr w:rsidR="0098476C" w:rsidRPr="002F267A" w14:paraId="6B803E3D" w14:textId="77777777" w:rsidTr="0098476C">
        <w:trPr>
          <w:trHeight w:val="346"/>
          <w:jc w:val="center"/>
        </w:trPr>
        <w:tc>
          <w:tcPr>
            <w:tcW w:w="1651" w:type="dxa"/>
            <w:tcBorders>
              <w:bottom w:val="single" w:sz="6" w:space="0" w:color="auto"/>
              <w:right w:val="outset" w:sz="6" w:space="0" w:color="auto"/>
            </w:tcBorders>
          </w:tcPr>
          <w:p w14:paraId="11BCFE2D" w14:textId="77777777" w:rsidR="0098476C" w:rsidRPr="002F267A" w:rsidRDefault="0098476C" w:rsidP="000B4B44">
            <w:pPr>
              <w:rPr>
                <w:rFonts w:ascii="Arial" w:hAnsi="Arial" w:cs="Arial"/>
                <w:b/>
                <w:bCs/>
              </w:rPr>
            </w:pPr>
            <w:r w:rsidRPr="002F267A">
              <w:rPr>
                <w:rFonts w:ascii="Arial" w:hAnsi="Arial" w:cs="Arial"/>
                <w:b/>
                <w:bCs/>
              </w:rPr>
              <w:t>1</w:t>
            </w:r>
          </w:p>
        </w:tc>
        <w:tc>
          <w:tcPr>
            <w:tcW w:w="1708" w:type="dxa"/>
            <w:tcBorders>
              <w:left w:val="outset" w:sz="6" w:space="0" w:color="auto"/>
              <w:bottom w:val="single" w:sz="6" w:space="0" w:color="auto"/>
            </w:tcBorders>
          </w:tcPr>
          <w:p w14:paraId="1A6FAC83" w14:textId="77777777" w:rsidR="0098476C" w:rsidRPr="002F267A" w:rsidRDefault="0098476C" w:rsidP="00A34083">
            <w:pPr>
              <w:rPr>
                <w:rFonts w:ascii="Arial" w:hAnsi="Arial" w:cs="Arial"/>
                <w:b/>
                <w:bCs/>
              </w:rPr>
            </w:pPr>
            <w:r w:rsidRPr="002F267A">
              <w:rPr>
                <w:rFonts w:ascii="Arial" w:hAnsi="Arial" w:cs="Arial"/>
                <w:b/>
                <w:bCs/>
              </w:rPr>
              <w:t>MANGALA</w:t>
            </w:r>
          </w:p>
        </w:tc>
        <w:tc>
          <w:tcPr>
            <w:tcW w:w="1800" w:type="dxa"/>
            <w:vMerge w:val="restart"/>
            <w:tcBorders>
              <w:left w:val="outset" w:sz="6" w:space="0" w:color="auto"/>
            </w:tcBorders>
          </w:tcPr>
          <w:p w14:paraId="4939DEDA" w14:textId="77777777" w:rsidR="0098476C" w:rsidRPr="002F267A" w:rsidRDefault="0098476C" w:rsidP="0098476C">
            <w:pPr>
              <w:spacing w:after="0"/>
              <w:rPr>
                <w:rFonts w:ascii="Arial" w:hAnsi="Arial" w:cs="Arial"/>
              </w:rPr>
            </w:pPr>
            <w:r w:rsidRPr="002F267A">
              <w:rPr>
                <w:rFonts w:ascii="Arial" w:hAnsi="Arial" w:cs="Arial"/>
              </w:rPr>
              <w:t xml:space="preserve">    İLKOKUL</w:t>
            </w:r>
          </w:p>
          <w:p w14:paraId="4C27330D" w14:textId="77777777" w:rsidR="0098476C" w:rsidRPr="002F267A" w:rsidRDefault="0098476C" w:rsidP="00211169">
            <w:pPr>
              <w:spacing w:after="0"/>
              <w:jc w:val="center"/>
              <w:rPr>
                <w:rFonts w:ascii="Arial" w:hAnsi="Arial" w:cs="Arial"/>
              </w:rPr>
            </w:pPr>
            <w:r w:rsidRPr="002F267A">
              <w:rPr>
                <w:rFonts w:ascii="Arial" w:hAnsi="Arial" w:cs="Arial"/>
              </w:rPr>
              <w:t>(1.2.3. ve 4. Sınıf)</w:t>
            </w:r>
          </w:p>
          <w:p w14:paraId="16DE5C1B" w14:textId="77777777" w:rsidR="0098476C" w:rsidRPr="002F267A" w:rsidRDefault="0098476C" w:rsidP="00211169">
            <w:pPr>
              <w:spacing w:after="0"/>
              <w:rPr>
                <w:rFonts w:ascii="Arial" w:hAnsi="Arial" w:cs="Arial"/>
                <w:b/>
                <w:bCs/>
              </w:rPr>
            </w:pPr>
            <w:r w:rsidRPr="002F267A">
              <w:rPr>
                <w:rFonts w:ascii="Arial" w:hAnsi="Arial" w:cs="Arial"/>
              </w:rPr>
              <w:t>ÖĞRENCİLERİ</w:t>
            </w:r>
          </w:p>
        </w:tc>
      </w:tr>
      <w:tr w:rsidR="0098476C" w:rsidRPr="002F267A" w14:paraId="563D468B" w14:textId="77777777" w:rsidTr="0098476C">
        <w:trPr>
          <w:trHeight w:val="329"/>
          <w:jc w:val="center"/>
        </w:trPr>
        <w:tc>
          <w:tcPr>
            <w:tcW w:w="1651" w:type="dxa"/>
            <w:tcBorders>
              <w:top w:val="single" w:sz="6" w:space="0" w:color="auto"/>
              <w:bottom w:val="single" w:sz="6" w:space="0" w:color="auto"/>
              <w:right w:val="outset" w:sz="6" w:space="0" w:color="auto"/>
            </w:tcBorders>
          </w:tcPr>
          <w:p w14:paraId="31E0A079" w14:textId="77777777" w:rsidR="0098476C" w:rsidRPr="002F267A" w:rsidRDefault="0098476C" w:rsidP="000B4B44">
            <w:pPr>
              <w:rPr>
                <w:rFonts w:ascii="Arial" w:hAnsi="Arial" w:cs="Arial"/>
                <w:b/>
                <w:bCs/>
              </w:rPr>
            </w:pPr>
            <w:r w:rsidRPr="002F267A">
              <w:rPr>
                <w:rFonts w:ascii="Arial" w:hAnsi="Arial" w:cs="Arial"/>
                <w:b/>
                <w:bCs/>
              </w:rPr>
              <w:t>2</w:t>
            </w:r>
          </w:p>
        </w:tc>
        <w:tc>
          <w:tcPr>
            <w:tcW w:w="1708" w:type="dxa"/>
            <w:tcBorders>
              <w:top w:val="single" w:sz="6" w:space="0" w:color="auto"/>
              <w:left w:val="outset" w:sz="6" w:space="0" w:color="auto"/>
              <w:bottom w:val="single" w:sz="6" w:space="0" w:color="auto"/>
            </w:tcBorders>
          </w:tcPr>
          <w:p w14:paraId="1179149B" w14:textId="77777777" w:rsidR="0098476C" w:rsidRPr="002F267A" w:rsidRDefault="0098476C" w:rsidP="00A34083">
            <w:pPr>
              <w:rPr>
                <w:rFonts w:ascii="Arial" w:hAnsi="Arial" w:cs="Arial"/>
                <w:b/>
                <w:bCs/>
              </w:rPr>
            </w:pPr>
            <w:r w:rsidRPr="002F267A">
              <w:rPr>
                <w:rFonts w:ascii="Arial" w:hAnsi="Arial" w:cs="Arial"/>
                <w:b/>
                <w:bCs/>
              </w:rPr>
              <w:t>KORİDOR</w:t>
            </w:r>
          </w:p>
        </w:tc>
        <w:tc>
          <w:tcPr>
            <w:tcW w:w="1800" w:type="dxa"/>
            <w:vMerge/>
            <w:tcBorders>
              <w:left w:val="outset" w:sz="6" w:space="0" w:color="auto"/>
            </w:tcBorders>
          </w:tcPr>
          <w:p w14:paraId="6D183F32" w14:textId="77777777" w:rsidR="0098476C" w:rsidRPr="002F267A" w:rsidRDefault="0098476C" w:rsidP="000B4B44">
            <w:pPr>
              <w:rPr>
                <w:rFonts w:ascii="Arial" w:hAnsi="Arial" w:cs="Arial"/>
                <w:b/>
                <w:bCs/>
              </w:rPr>
            </w:pPr>
          </w:p>
        </w:tc>
      </w:tr>
      <w:tr w:rsidR="0098476C" w:rsidRPr="002F267A" w14:paraId="23BCC08B" w14:textId="77777777" w:rsidTr="0098476C">
        <w:trPr>
          <w:trHeight w:val="332"/>
          <w:jc w:val="center"/>
        </w:trPr>
        <w:tc>
          <w:tcPr>
            <w:tcW w:w="1651" w:type="dxa"/>
            <w:tcBorders>
              <w:top w:val="outset" w:sz="6" w:space="0" w:color="auto"/>
              <w:bottom w:val="single" w:sz="6" w:space="0" w:color="auto"/>
              <w:right w:val="outset" w:sz="6" w:space="0" w:color="auto"/>
            </w:tcBorders>
          </w:tcPr>
          <w:p w14:paraId="07C81333" w14:textId="77777777" w:rsidR="0098476C" w:rsidRPr="002F267A" w:rsidRDefault="0098476C" w:rsidP="000B4B44">
            <w:pPr>
              <w:rPr>
                <w:rFonts w:ascii="Arial" w:hAnsi="Arial" w:cs="Arial"/>
                <w:b/>
                <w:bCs/>
              </w:rPr>
            </w:pPr>
            <w:r w:rsidRPr="002F267A">
              <w:rPr>
                <w:rFonts w:ascii="Arial" w:hAnsi="Arial" w:cs="Arial"/>
                <w:b/>
                <w:bCs/>
              </w:rPr>
              <w:t>3</w:t>
            </w:r>
          </w:p>
        </w:tc>
        <w:tc>
          <w:tcPr>
            <w:tcW w:w="1708" w:type="dxa"/>
            <w:tcBorders>
              <w:top w:val="outset" w:sz="6" w:space="0" w:color="auto"/>
              <w:left w:val="outset" w:sz="6" w:space="0" w:color="auto"/>
              <w:bottom w:val="single" w:sz="6" w:space="0" w:color="auto"/>
            </w:tcBorders>
          </w:tcPr>
          <w:p w14:paraId="219530B2" w14:textId="77777777" w:rsidR="0098476C" w:rsidRPr="002F267A" w:rsidRDefault="0098476C" w:rsidP="00A34083">
            <w:pPr>
              <w:rPr>
                <w:rFonts w:ascii="Arial" w:hAnsi="Arial" w:cs="Arial"/>
                <w:b/>
                <w:bCs/>
              </w:rPr>
            </w:pPr>
            <w:r w:rsidRPr="002F267A">
              <w:rPr>
                <w:rFonts w:ascii="Arial" w:hAnsi="Arial" w:cs="Arial"/>
                <w:b/>
                <w:bCs/>
              </w:rPr>
              <w:t>REVERSİ</w:t>
            </w:r>
          </w:p>
        </w:tc>
        <w:tc>
          <w:tcPr>
            <w:tcW w:w="1800" w:type="dxa"/>
            <w:vMerge/>
            <w:tcBorders>
              <w:left w:val="outset" w:sz="6" w:space="0" w:color="auto"/>
              <w:bottom w:val="single" w:sz="6" w:space="0" w:color="auto"/>
            </w:tcBorders>
          </w:tcPr>
          <w:p w14:paraId="7379D3BC" w14:textId="77777777" w:rsidR="0098476C" w:rsidRPr="002F267A" w:rsidRDefault="0098476C" w:rsidP="000B4B44">
            <w:pPr>
              <w:rPr>
                <w:rFonts w:ascii="Arial" w:hAnsi="Arial" w:cs="Arial"/>
                <w:b/>
                <w:bCs/>
              </w:rPr>
            </w:pPr>
          </w:p>
        </w:tc>
      </w:tr>
    </w:tbl>
    <w:p w14:paraId="1B33680B" w14:textId="77777777" w:rsidR="003C7C0A" w:rsidRPr="002F267A" w:rsidRDefault="003C7C0A">
      <w:pPr>
        <w:rPr>
          <w:rFonts w:ascii="Arial" w:hAnsi="Arial" w:cs="Arial"/>
          <w:b/>
          <w:bCs/>
        </w:rPr>
      </w:pPr>
    </w:p>
    <w:p w14:paraId="1E2B35C8" w14:textId="2DBC70A9" w:rsidR="00324FC8" w:rsidRPr="002F267A" w:rsidRDefault="0098476C" w:rsidP="00E05ECB">
      <w:pPr>
        <w:pStyle w:val="ListeParagraf"/>
        <w:numPr>
          <w:ilvl w:val="0"/>
          <w:numId w:val="12"/>
        </w:numPr>
        <w:spacing w:after="0" w:line="240" w:lineRule="auto"/>
        <w:contextualSpacing/>
        <w:jc w:val="both"/>
        <w:rPr>
          <w:rFonts w:ascii="Arial" w:hAnsi="Arial" w:cs="Arial"/>
        </w:rPr>
      </w:pPr>
      <w:r w:rsidRPr="002F267A">
        <w:rPr>
          <w:rFonts w:ascii="Arial" w:hAnsi="Arial" w:cs="Arial"/>
        </w:rPr>
        <w:t>Yalvaç</w:t>
      </w:r>
      <w:r w:rsidR="009D0025" w:rsidRPr="002F267A">
        <w:rPr>
          <w:rFonts w:ascii="Arial" w:hAnsi="Arial" w:cs="Arial"/>
        </w:rPr>
        <w:t xml:space="preserve"> </w:t>
      </w:r>
      <w:r w:rsidR="002F267A" w:rsidRPr="002F267A">
        <w:rPr>
          <w:rFonts w:ascii="Arial" w:hAnsi="Arial" w:cs="Arial"/>
        </w:rPr>
        <w:t>Zekâ</w:t>
      </w:r>
      <w:r w:rsidR="009D0025" w:rsidRPr="002F267A">
        <w:rPr>
          <w:rFonts w:ascii="Arial" w:hAnsi="Arial" w:cs="Arial"/>
        </w:rPr>
        <w:t xml:space="preserve"> Oyunları </w:t>
      </w:r>
      <w:r w:rsidR="0041693F">
        <w:rPr>
          <w:rFonts w:ascii="Arial" w:hAnsi="Arial" w:cs="Arial"/>
        </w:rPr>
        <w:t xml:space="preserve">2. </w:t>
      </w:r>
      <w:r w:rsidRPr="002F267A">
        <w:rPr>
          <w:rFonts w:ascii="Arial" w:hAnsi="Arial" w:cs="Arial"/>
        </w:rPr>
        <w:t xml:space="preserve">Genç </w:t>
      </w:r>
      <w:r w:rsidR="002F267A" w:rsidRPr="002F267A">
        <w:rPr>
          <w:rFonts w:ascii="Arial" w:hAnsi="Arial" w:cs="Arial"/>
        </w:rPr>
        <w:t>Yalvaçlılar</w:t>
      </w:r>
      <w:r w:rsidR="0041693F">
        <w:rPr>
          <w:rFonts w:ascii="Arial" w:hAnsi="Arial" w:cs="Arial"/>
        </w:rPr>
        <w:t xml:space="preserve"> Derneği Gazi Hikmet Özcanlı </w:t>
      </w:r>
      <w:proofErr w:type="gramStart"/>
      <w:r w:rsidR="0041693F">
        <w:rPr>
          <w:rFonts w:ascii="Arial" w:hAnsi="Arial" w:cs="Arial"/>
        </w:rPr>
        <w:t>Zeka</w:t>
      </w:r>
      <w:proofErr w:type="gramEnd"/>
      <w:r w:rsidR="0041693F">
        <w:rPr>
          <w:rFonts w:ascii="Arial" w:hAnsi="Arial" w:cs="Arial"/>
        </w:rPr>
        <w:t xml:space="preserve"> Oyunları</w:t>
      </w:r>
      <w:r w:rsidR="002F267A" w:rsidRPr="002F267A">
        <w:rPr>
          <w:rFonts w:ascii="Arial" w:hAnsi="Arial" w:cs="Arial"/>
        </w:rPr>
        <w:t xml:space="preserve"> Ligi</w:t>
      </w:r>
      <w:r w:rsidR="009D0025" w:rsidRPr="002F267A">
        <w:rPr>
          <w:rFonts w:ascii="Arial" w:hAnsi="Arial" w:cs="Arial"/>
        </w:rPr>
        <w:t xml:space="preserve"> Projesi </w:t>
      </w:r>
      <w:r w:rsidR="0041693F">
        <w:rPr>
          <w:rFonts w:ascii="Arial" w:hAnsi="Arial" w:cs="Arial"/>
        </w:rPr>
        <w:t>dört</w:t>
      </w:r>
      <w:r w:rsidR="009D0025" w:rsidRPr="002F267A">
        <w:rPr>
          <w:rFonts w:ascii="Arial" w:hAnsi="Arial" w:cs="Arial"/>
        </w:rPr>
        <w:t xml:space="preserve"> ay sürecektir.</w:t>
      </w:r>
    </w:p>
    <w:p w14:paraId="7ABAED94" w14:textId="655B8900" w:rsidR="00AE0DDA" w:rsidRPr="002F267A" w:rsidRDefault="00324FC8" w:rsidP="00627747">
      <w:pPr>
        <w:pStyle w:val="ListeParagraf"/>
        <w:numPr>
          <w:ilvl w:val="0"/>
          <w:numId w:val="12"/>
        </w:numPr>
        <w:spacing w:after="0" w:line="240" w:lineRule="auto"/>
        <w:contextualSpacing/>
        <w:jc w:val="both"/>
        <w:rPr>
          <w:rFonts w:ascii="Arial" w:hAnsi="Arial" w:cs="Arial"/>
        </w:rPr>
      </w:pPr>
      <w:r w:rsidRPr="002F267A">
        <w:rPr>
          <w:rFonts w:ascii="Arial" w:hAnsi="Arial" w:cs="Arial"/>
        </w:rPr>
        <w:t xml:space="preserve">Projeye katılacak </w:t>
      </w:r>
      <w:r w:rsidR="0098476C" w:rsidRPr="002F267A">
        <w:rPr>
          <w:rFonts w:ascii="Arial" w:hAnsi="Arial" w:cs="Arial"/>
        </w:rPr>
        <w:t>öğrencileri</w:t>
      </w:r>
      <w:r w:rsidRPr="002F267A">
        <w:rPr>
          <w:rFonts w:ascii="Arial" w:hAnsi="Arial" w:cs="Arial"/>
        </w:rPr>
        <w:t xml:space="preserve"> belirlemek için </w:t>
      </w:r>
      <w:r w:rsidR="00AE0DDA" w:rsidRPr="002F267A">
        <w:rPr>
          <w:rFonts w:ascii="Arial" w:hAnsi="Arial" w:cs="Arial"/>
        </w:rPr>
        <w:t>Okullar isterlerse kendi okullarında turnuv</w:t>
      </w:r>
      <w:r w:rsidRPr="002F267A">
        <w:rPr>
          <w:rFonts w:ascii="Arial" w:hAnsi="Arial" w:cs="Arial"/>
        </w:rPr>
        <w:t xml:space="preserve">a düzenleyip öğrencileri </w:t>
      </w:r>
      <w:r w:rsidR="0041693F">
        <w:rPr>
          <w:rFonts w:ascii="Arial" w:hAnsi="Arial" w:cs="Arial"/>
        </w:rPr>
        <w:t>belirleyebilirler</w:t>
      </w:r>
      <w:r w:rsidR="00AE0DDA" w:rsidRPr="002F267A">
        <w:rPr>
          <w:rFonts w:ascii="Arial" w:hAnsi="Arial" w:cs="Arial"/>
        </w:rPr>
        <w:t>.</w:t>
      </w:r>
      <w:r w:rsidR="002F267A" w:rsidRPr="002F267A">
        <w:rPr>
          <w:rFonts w:ascii="Arial" w:hAnsi="Arial" w:cs="Arial"/>
        </w:rPr>
        <w:t xml:space="preserve"> </w:t>
      </w:r>
      <w:r w:rsidR="00AE0DDA" w:rsidRPr="002F267A">
        <w:rPr>
          <w:rFonts w:ascii="Arial" w:hAnsi="Arial" w:cs="Arial"/>
        </w:rPr>
        <w:t>(Okul içinde turnuva şartı yoktur. İsteğe bağlıdır)</w:t>
      </w:r>
    </w:p>
    <w:p w14:paraId="7039423F" w14:textId="6D5BE7D4" w:rsidR="003C7C0A" w:rsidRPr="002F267A" w:rsidRDefault="004D2333" w:rsidP="004975AB">
      <w:pPr>
        <w:pStyle w:val="ListeParagraf"/>
        <w:numPr>
          <w:ilvl w:val="0"/>
          <w:numId w:val="12"/>
        </w:numPr>
        <w:contextualSpacing/>
        <w:rPr>
          <w:rFonts w:ascii="Arial" w:hAnsi="Arial" w:cs="Arial"/>
        </w:rPr>
      </w:pPr>
      <w:r w:rsidRPr="002F267A">
        <w:rPr>
          <w:rFonts w:ascii="Arial" w:hAnsi="Arial" w:cs="Arial"/>
        </w:rPr>
        <w:t xml:space="preserve">Okul turnuvaları yukarıda tabloda </w:t>
      </w:r>
      <w:r w:rsidR="00D461C6" w:rsidRPr="002F267A">
        <w:rPr>
          <w:rFonts w:ascii="Arial" w:hAnsi="Arial" w:cs="Arial"/>
        </w:rPr>
        <w:t xml:space="preserve">belirlenen kategorilerde </w:t>
      </w:r>
      <w:r w:rsidR="00CF75F5" w:rsidRPr="002F267A">
        <w:rPr>
          <w:rFonts w:ascii="Arial" w:hAnsi="Arial" w:cs="Arial"/>
        </w:rPr>
        <w:t>ilkokul öğrencileri arasında</w:t>
      </w:r>
      <w:r w:rsidRPr="002F267A">
        <w:rPr>
          <w:rFonts w:ascii="Arial" w:hAnsi="Arial" w:cs="Arial"/>
        </w:rPr>
        <w:t xml:space="preserve"> </w:t>
      </w:r>
      <w:r w:rsidR="00CF75F5" w:rsidRPr="002F267A">
        <w:rPr>
          <w:rFonts w:ascii="Arial" w:hAnsi="Arial" w:cs="Arial"/>
        </w:rPr>
        <w:t>gerçekleştirilecektir</w:t>
      </w:r>
      <w:r w:rsidR="00547712" w:rsidRPr="002F267A">
        <w:rPr>
          <w:rFonts w:ascii="Arial" w:hAnsi="Arial" w:cs="Arial"/>
        </w:rPr>
        <w:t xml:space="preserve">. </w:t>
      </w:r>
      <w:r w:rsidR="0041693F">
        <w:rPr>
          <w:rFonts w:ascii="Arial" w:eastAsia="Times New Roman" w:hAnsi="Arial" w:cs="Arial"/>
          <w:color w:val="000000"/>
        </w:rPr>
        <w:t>24</w:t>
      </w:r>
      <w:r w:rsidR="00E05ECB" w:rsidRPr="002F267A">
        <w:rPr>
          <w:rFonts w:ascii="Arial" w:eastAsia="Times New Roman" w:hAnsi="Arial" w:cs="Arial"/>
          <w:color w:val="000000"/>
        </w:rPr>
        <w:t>.</w:t>
      </w:r>
      <w:r w:rsidR="0041693F">
        <w:rPr>
          <w:rFonts w:ascii="Arial" w:eastAsia="Times New Roman" w:hAnsi="Arial" w:cs="Arial"/>
          <w:color w:val="000000"/>
        </w:rPr>
        <w:t>02</w:t>
      </w:r>
      <w:r w:rsidR="00515A3D">
        <w:rPr>
          <w:rFonts w:ascii="Arial" w:eastAsia="Times New Roman" w:hAnsi="Arial" w:cs="Arial"/>
          <w:color w:val="000000"/>
        </w:rPr>
        <w:t>.202</w:t>
      </w:r>
      <w:r w:rsidR="0041693F">
        <w:rPr>
          <w:rFonts w:ascii="Arial" w:eastAsia="Times New Roman" w:hAnsi="Arial" w:cs="Arial"/>
          <w:color w:val="000000"/>
        </w:rPr>
        <w:t>5</w:t>
      </w:r>
      <w:r w:rsidR="00515A3D">
        <w:rPr>
          <w:rFonts w:ascii="Arial" w:eastAsia="Times New Roman" w:hAnsi="Arial" w:cs="Arial"/>
          <w:color w:val="000000"/>
        </w:rPr>
        <w:t>-</w:t>
      </w:r>
      <w:r w:rsidR="0041693F">
        <w:rPr>
          <w:rFonts w:ascii="Arial" w:eastAsia="Times New Roman" w:hAnsi="Arial" w:cs="Arial"/>
          <w:color w:val="000000"/>
        </w:rPr>
        <w:t>07</w:t>
      </w:r>
      <w:r w:rsidR="00515A3D">
        <w:rPr>
          <w:rFonts w:ascii="Arial" w:eastAsia="Times New Roman" w:hAnsi="Arial" w:cs="Arial"/>
          <w:color w:val="000000"/>
        </w:rPr>
        <w:t>.</w:t>
      </w:r>
      <w:r w:rsidR="0041693F">
        <w:rPr>
          <w:rFonts w:ascii="Arial" w:eastAsia="Times New Roman" w:hAnsi="Arial" w:cs="Arial"/>
          <w:color w:val="000000"/>
        </w:rPr>
        <w:t>03</w:t>
      </w:r>
      <w:r w:rsidR="00BC2729" w:rsidRPr="002F267A">
        <w:rPr>
          <w:rFonts w:ascii="Arial" w:eastAsia="Times New Roman" w:hAnsi="Arial" w:cs="Arial"/>
          <w:color w:val="000000"/>
        </w:rPr>
        <w:t>.202</w:t>
      </w:r>
      <w:r w:rsidR="0041693F">
        <w:rPr>
          <w:rFonts w:ascii="Arial" w:eastAsia="Times New Roman" w:hAnsi="Arial" w:cs="Arial"/>
          <w:color w:val="000000"/>
        </w:rPr>
        <w:t>5</w:t>
      </w:r>
      <w:r w:rsidR="00324FC8" w:rsidRPr="002F267A">
        <w:rPr>
          <w:rFonts w:ascii="Arial" w:eastAsia="Times New Roman" w:hAnsi="Arial" w:cs="Arial"/>
          <w:color w:val="000000"/>
        </w:rPr>
        <w:t xml:space="preserve"> tarihleri </w:t>
      </w:r>
      <w:r w:rsidR="002F267A" w:rsidRPr="002F267A">
        <w:rPr>
          <w:rFonts w:ascii="Arial" w:eastAsia="Times New Roman" w:hAnsi="Arial" w:cs="Arial"/>
          <w:color w:val="000000"/>
        </w:rPr>
        <w:t xml:space="preserve">arasında </w:t>
      </w:r>
      <w:r w:rsidR="002F267A" w:rsidRPr="002F267A">
        <w:rPr>
          <w:rFonts w:ascii="Arial" w:hAnsi="Arial" w:cs="Arial"/>
          <w:b/>
        </w:rPr>
        <w:t>İlçe</w:t>
      </w:r>
      <w:r w:rsidR="000E0E5F" w:rsidRPr="002F267A">
        <w:rPr>
          <w:rFonts w:ascii="Arial" w:hAnsi="Arial" w:cs="Arial"/>
          <w:b/>
        </w:rPr>
        <w:t xml:space="preserve"> </w:t>
      </w:r>
      <w:r w:rsidR="0098476C" w:rsidRPr="002F267A">
        <w:rPr>
          <w:rFonts w:ascii="Arial" w:hAnsi="Arial" w:cs="Arial"/>
          <w:b/>
        </w:rPr>
        <w:t>İ</w:t>
      </w:r>
      <w:r w:rsidR="00A60D96" w:rsidRPr="002F267A">
        <w:rPr>
          <w:rFonts w:ascii="Arial" w:hAnsi="Arial" w:cs="Arial"/>
          <w:b/>
        </w:rPr>
        <w:t xml:space="preserve">lkokul </w:t>
      </w:r>
      <w:r w:rsidR="0041693F" w:rsidRPr="002F267A">
        <w:rPr>
          <w:rFonts w:ascii="Arial" w:hAnsi="Arial" w:cs="Arial"/>
          <w:b/>
        </w:rPr>
        <w:t>Müdürlükleri,</w:t>
      </w:r>
      <w:r w:rsidR="0041693F" w:rsidRPr="002F267A">
        <w:rPr>
          <w:rFonts w:ascii="Arial" w:hAnsi="Arial" w:cs="Arial"/>
        </w:rPr>
        <w:t xml:space="preserve"> tablodaki</w:t>
      </w:r>
      <w:r w:rsidR="00032F04" w:rsidRPr="002F267A">
        <w:rPr>
          <w:rFonts w:ascii="Arial" w:hAnsi="Arial" w:cs="Arial"/>
        </w:rPr>
        <w:t xml:space="preserve"> </w:t>
      </w:r>
      <w:r w:rsidRPr="002F267A">
        <w:rPr>
          <w:rFonts w:ascii="Arial" w:hAnsi="Arial" w:cs="Arial"/>
        </w:rPr>
        <w:t>kategorilerde okulunu temsil edecek</w:t>
      </w:r>
      <w:r w:rsidR="00357CD7" w:rsidRPr="002F267A">
        <w:rPr>
          <w:rFonts w:ascii="Arial" w:eastAsia="Arial" w:hAnsi="Arial" w:cs="Arial"/>
        </w:rPr>
        <w:t xml:space="preserve"> </w:t>
      </w:r>
      <w:r w:rsidR="002F267A" w:rsidRPr="002F267A">
        <w:rPr>
          <w:rFonts w:ascii="Arial" w:eastAsia="Arial" w:hAnsi="Arial" w:cs="Arial"/>
        </w:rPr>
        <w:t>yarışmacının bilgilerinin</w:t>
      </w:r>
      <w:r w:rsidR="00907C62" w:rsidRPr="002F267A">
        <w:rPr>
          <w:rFonts w:ascii="Arial" w:eastAsia="Arial" w:hAnsi="Arial" w:cs="Arial"/>
        </w:rPr>
        <w:t xml:space="preserve"> </w:t>
      </w:r>
      <w:r w:rsidR="004975AB" w:rsidRPr="004975AB">
        <w:rPr>
          <w:rStyle w:val="Kpr"/>
          <w:rFonts w:ascii="Arial" w:hAnsi="Arial" w:cs="Arial"/>
        </w:rPr>
        <w:t xml:space="preserve">https://docs.google.com/forms/d/e/1FAIpQLSeW6yPizhBPcQTB6tfFFi_NAZK1Fbf9PT9CJ1w0paKSfGUSZQ/viewform?usp=sf_link </w:t>
      </w:r>
      <w:r w:rsidR="004975AB">
        <w:rPr>
          <w:rStyle w:val="Kpr"/>
          <w:rFonts w:ascii="Arial" w:hAnsi="Arial" w:cs="Arial"/>
        </w:rPr>
        <w:t>_</w:t>
      </w:r>
      <w:r w:rsidR="003E3009" w:rsidRPr="002F267A">
        <w:rPr>
          <w:rFonts w:ascii="Arial" w:hAnsi="Arial" w:cs="Arial"/>
        </w:rPr>
        <w:t>linkine girerek elektronik ortamda başvuru yapmaları gerekmektedir.</w:t>
      </w:r>
    </w:p>
    <w:p w14:paraId="5FAF51E9" w14:textId="77777777" w:rsidR="00B22B5C" w:rsidRPr="002F267A" w:rsidRDefault="00B22B5C" w:rsidP="003C7C0A">
      <w:pPr>
        <w:pStyle w:val="ListeParagraf"/>
        <w:numPr>
          <w:ilvl w:val="0"/>
          <w:numId w:val="12"/>
        </w:numPr>
        <w:contextualSpacing/>
        <w:rPr>
          <w:rFonts w:ascii="Arial" w:hAnsi="Arial" w:cs="Arial"/>
        </w:rPr>
      </w:pPr>
      <w:r w:rsidRPr="002F267A">
        <w:rPr>
          <w:rFonts w:ascii="Arial" w:hAnsi="Arial" w:cs="Arial"/>
        </w:rPr>
        <w:t>Son Başvuru Tarihinden sonra yapılan başvurular kabul edilmeyecektir.</w:t>
      </w:r>
    </w:p>
    <w:p w14:paraId="63E64E8E" w14:textId="77777777" w:rsidR="00627747" w:rsidRPr="002F267A" w:rsidRDefault="00627747" w:rsidP="003C7C0A">
      <w:pPr>
        <w:pStyle w:val="ListeParagraf"/>
        <w:numPr>
          <w:ilvl w:val="0"/>
          <w:numId w:val="12"/>
        </w:numPr>
        <w:contextualSpacing/>
        <w:rPr>
          <w:rFonts w:ascii="Arial" w:hAnsi="Arial" w:cs="Arial"/>
        </w:rPr>
      </w:pPr>
      <w:r w:rsidRPr="002F267A">
        <w:rPr>
          <w:rFonts w:ascii="Arial" w:hAnsi="Arial" w:cs="Arial"/>
        </w:rPr>
        <w:t>İl</w:t>
      </w:r>
      <w:r w:rsidR="004E6688">
        <w:rPr>
          <w:rFonts w:ascii="Arial" w:hAnsi="Arial" w:cs="Arial"/>
        </w:rPr>
        <w:t>çe Merkez İlkokulları en fazla 5</w:t>
      </w:r>
      <w:r w:rsidRPr="002F267A">
        <w:rPr>
          <w:rFonts w:ascii="Arial" w:hAnsi="Arial" w:cs="Arial"/>
        </w:rPr>
        <w:t xml:space="preserve"> takı</w:t>
      </w:r>
      <w:r w:rsidR="004E6688">
        <w:rPr>
          <w:rFonts w:ascii="Arial" w:hAnsi="Arial" w:cs="Arial"/>
        </w:rPr>
        <w:t>m (15 Öğrenci, her kategoriden 5</w:t>
      </w:r>
      <w:r w:rsidRPr="002F267A">
        <w:rPr>
          <w:rFonts w:ascii="Arial" w:hAnsi="Arial" w:cs="Arial"/>
        </w:rPr>
        <w:t>’er öğrenci olacak şekilde); kasaba, köy ve belde ilkokulları en fazla 1 takım (3 öğrenci) ile müsabakaya katılabilirler.</w:t>
      </w:r>
    </w:p>
    <w:p w14:paraId="1560818B" w14:textId="6B3A8D00" w:rsidR="003C7C0A" w:rsidRPr="002F267A" w:rsidRDefault="00D461C6" w:rsidP="003C7C0A">
      <w:pPr>
        <w:pStyle w:val="ListeParagraf"/>
        <w:numPr>
          <w:ilvl w:val="0"/>
          <w:numId w:val="12"/>
        </w:numPr>
        <w:contextualSpacing/>
        <w:rPr>
          <w:rFonts w:ascii="Arial" w:hAnsi="Arial" w:cs="Arial"/>
        </w:rPr>
      </w:pPr>
      <w:r w:rsidRPr="002F267A">
        <w:rPr>
          <w:rFonts w:ascii="Arial" w:hAnsi="Arial" w:cs="Arial"/>
        </w:rPr>
        <w:t>Bir öğren</w:t>
      </w:r>
      <w:r w:rsidR="00324FC8" w:rsidRPr="002F267A">
        <w:rPr>
          <w:rFonts w:ascii="Arial" w:hAnsi="Arial" w:cs="Arial"/>
        </w:rPr>
        <w:t>ci sadece 1 kategoride projeye</w:t>
      </w:r>
      <w:r w:rsidRPr="002F267A">
        <w:rPr>
          <w:rFonts w:ascii="Arial" w:hAnsi="Arial" w:cs="Arial"/>
        </w:rPr>
        <w:t xml:space="preserve"> katılabilir. Örneğin</w:t>
      </w:r>
      <w:r w:rsidR="0041693F">
        <w:rPr>
          <w:rFonts w:ascii="Arial" w:hAnsi="Arial" w:cs="Arial"/>
        </w:rPr>
        <w:t>;</w:t>
      </w:r>
      <w:r w:rsidRPr="002F267A">
        <w:rPr>
          <w:rFonts w:ascii="Arial" w:hAnsi="Arial" w:cs="Arial"/>
        </w:rPr>
        <w:t xml:space="preserve"> Mangala kategorisinden katılan bir öğrenci </w:t>
      </w:r>
      <w:proofErr w:type="spellStart"/>
      <w:r w:rsidR="0098476C" w:rsidRPr="002F267A">
        <w:rPr>
          <w:rFonts w:ascii="Arial" w:hAnsi="Arial" w:cs="Arial"/>
        </w:rPr>
        <w:t>Reversi</w:t>
      </w:r>
      <w:proofErr w:type="spellEnd"/>
      <w:r w:rsidRPr="002F267A">
        <w:rPr>
          <w:rFonts w:ascii="Arial" w:hAnsi="Arial" w:cs="Arial"/>
        </w:rPr>
        <w:t xml:space="preserve"> oyunu kategorisinden yarışmaya katılamaz</w:t>
      </w:r>
      <w:r w:rsidR="004D2333" w:rsidRPr="002F267A">
        <w:rPr>
          <w:rFonts w:ascii="Arial" w:hAnsi="Arial" w:cs="Arial"/>
        </w:rPr>
        <w:t>.</w:t>
      </w:r>
    </w:p>
    <w:p w14:paraId="325670D0" w14:textId="77777777" w:rsidR="003C7C0A" w:rsidRPr="002F267A" w:rsidRDefault="00087A66" w:rsidP="003C7C0A">
      <w:pPr>
        <w:pStyle w:val="ListeParagraf"/>
        <w:numPr>
          <w:ilvl w:val="0"/>
          <w:numId w:val="12"/>
        </w:numPr>
        <w:contextualSpacing/>
        <w:rPr>
          <w:rFonts w:ascii="Arial" w:hAnsi="Arial" w:cs="Arial"/>
        </w:rPr>
      </w:pPr>
      <w:r w:rsidRPr="002F267A">
        <w:rPr>
          <w:rFonts w:ascii="Arial" w:hAnsi="Arial" w:cs="Arial"/>
        </w:rPr>
        <w:t xml:space="preserve">Okullarımız </w:t>
      </w:r>
      <w:r w:rsidR="00C0034D" w:rsidRPr="002F267A">
        <w:rPr>
          <w:rFonts w:ascii="Arial" w:hAnsi="Arial" w:cs="Arial"/>
        </w:rPr>
        <w:t>tüm kategorilerden ya da istedikleri</w:t>
      </w:r>
      <w:r w:rsidR="002F267A" w:rsidRPr="002F267A">
        <w:rPr>
          <w:rFonts w:ascii="Arial" w:hAnsi="Arial" w:cs="Arial"/>
        </w:rPr>
        <w:t xml:space="preserve"> herhangi bir</w:t>
      </w:r>
      <w:r w:rsidR="00C0034D" w:rsidRPr="002F267A">
        <w:rPr>
          <w:rFonts w:ascii="Arial" w:hAnsi="Arial" w:cs="Arial"/>
        </w:rPr>
        <w:t xml:space="preserve"> kategorilerden de projeye </w:t>
      </w:r>
      <w:r w:rsidRPr="002F267A">
        <w:rPr>
          <w:rFonts w:ascii="Arial" w:hAnsi="Arial" w:cs="Arial"/>
        </w:rPr>
        <w:t>katılabilirler.</w:t>
      </w:r>
    </w:p>
    <w:p w14:paraId="3932A1B2" w14:textId="2B59D9E7" w:rsidR="003C7C0A" w:rsidRPr="002F267A" w:rsidRDefault="0098476C" w:rsidP="00C0034D">
      <w:pPr>
        <w:pStyle w:val="ListeParagraf"/>
        <w:numPr>
          <w:ilvl w:val="0"/>
          <w:numId w:val="12"/>
        </w:numPr>
        <w:contextualSpacing/>
        <w:rPr>
          <w:rFonts w:ascii="Arial" w:hAnsi="Arial" w:cs="Arial"/>
        </w:rPr>
      </w:pPr>
      <w:r w:rsidRPr="002F267A">
        <w:rPr>
          <w:rFonts w:ascii="Arial" w:hAnsi="Arial" w:cs="Arial"/>
        </w:rPr>
        <w:t xml:space="preserve">Genç Yalvaçlılar </w:t>
      </w:r>
      <w:r w:rsidR="002F267A" w:rsidRPr="002F267A">
        <w:rPr>
          <w:rFonts w:ascii="Arial" w:hAnsi="Arial" w:cs="Arial"/>
        </w:rPr>
        <w:t>Zekâ</w:t>
      </w:r>
      <w:r w:rsidRPr="002F267A">
        <w:rPr>
          <w:rFonts w:ascii="Arial" w:hAnsi="Arial" w:cs="Arial"/>
        </w:rPr>
        <w:t xml:space="preserve"> Oyunları</w:t>
      </w:r>
      <w:r w:rsidR="00087A66" w:rsidRPr="002F267A">
        <w:rPr>
          <w:rFonts w:ascii="Arial" w:hAnsi="Arial" w:cs="Arial"/>
        </w:rPr>
        <w:t xml:space="preserve"> turnuvası </w:t>
      </w:r>
      <w:r w:rsidR="0041693F">
        <w:rPr>
          <w:rFonts w:ascii="Arial" w:hAnsi="Arial" w:cs="Arial"/>
          <w:b/>
        </w:rPr>
        <w:t>Fen Lisesi Spor</w:t>
      </w:r>
      <w:r w:rsidR="00543F24" w:rsidRPr="00543F24">
        <w:rPr>
          <w:rFonts w:ascii="Arial" w:hAnsi="Arial" w:cs="Arial"/>
          <w:b/>
        </w:rPr>
        <w:t xml:space="preserve"> Salonu’nda</w:t>
      </w:r>
      <w:r w:rsidR="00543F24">
        <w:rPr>
          <w:rFonts w:ascii="Arial" w:hAnsi="Arial" w:cs="Arial"/>
        </w:rPr>
        <w:t xml:space="preserve"> </w:t>
      </w:r>
      <w:r w:rsidR="00087A66" w:rsidRPr="002F267A">
        <w:rPr>
          <w:rFonts w:ascii="Arial" w:hAnsi="Arial" w:cs="Arial"/>
        </w:rPr>
        <w:t>yapılacaktır</w:t>
      </w:r>
      <w:r w:rsidR="00627747" w:rsidRPr="002F267A">
        <w:rPr>
          <w:rFonts w:ascii="Arial" w:hAnsi="Arial" w:cs="Arial"/>
        </w:rPr>
        <w:t>.</w:t>
      </w:r>
    </w:p>
    <w:p w14:paraId="6672041A" w14:textId="40401A42" w:rsidR="003C7C0A" w:rsidRPr="002F267A" w:rsidRDefault="00C0034D" w:rsidP="003C7C0A">
      <w:pPr>
        <w:pStyle w:val="ListeParagraf"/>
        <w:numPr>
          <w:ilvl w:val="0"/>
          <w:numId w:val="12"/>
        </w:numPr>
        <w:contextualSpacing/>
        <w:rPr>
          <w:rFonts w:ascii="Arial" w:hAnsi="Arial" w:cs="Arial"/>
        </w:rPr>
      </w:pPr>
      <w:r w:rsidRPr="002F267A">
        <w:rPr>
          <w:rFonts w:ascii="Arial" w:hAnsi="Arial" w:cs="Arial"/>
        </w:rPr>
        <w:t>Projeye</w:t>
      </w:r>
      <w:r w:rsidR="00087A66" w:rsidRPr="002F267A">
        <w:rPr>
          <w:rFonts w:ascii="Arial" w:hAnsi="Arial" w:cs="Arial"/>
        </w:rPr>
        <w:t xml:space="preserve"> katılan okul ve</w:t>
      </w:r>
      <w:r w:rsidR="00BC2729" w:rsidRPr="002F267A">
        <w:rPr>
          <w:rFonts w:ascii="Arial" w:hAnsi="Arial" w:cs="Arial"/>
        </w:rPr>
        <w:t xml:space="preserve"> öğretmenler kendi </w:t>
      </w:r>
      <w:r w:rsidR="002F267A" w:rsidRPr="002F267A">
        <w:rPr>
          <w:rFonts w:ascii="Arial" w:hAnsi="Arial" w:cs="Arial"/>
        </w:rPr>
        <w:t>imkânları</w:t>
      </w:r>
      <w:r w:rsidR="00BC2729" w:rsidRPr="002F267A">
        <w:rPr>
          <w:rFonts w:ascii="Arial" w:hAnsi="Arial" w:cs="Arial"/>
        </w:rPr>
        <w:t xml:space="preserve"> </w:t>
      </w:r>
      <w:r w:rsidR="00087A66" w:rsidRPr="002F267A">
        <w:rPr>
          <w:rFonts w:ascii="Arial" w:hAnsi="Arial" w:cs="Arial"/>
        </w:rPr>
        <w:t>ile turnuva alanına geleceklerdir</w:t>
      </w:r>
      <w:r w:rsidR="0041693F">
        <w:rPr>
          <w:rFonts w:ascii="Arial" w:hAnsi="Arial" w:cs="Arial"/>
        </w:rPr>
        <w:t>.</w:t>
      </w:r>
    </w:p>
    <w:p w14:paraId="3F143C80" w14:textId="7BBFAEB2" w:rsidR="003C7C0A" w:rsidRPr="002F267A" w:rsidRDefault="00087A66" w:rsidP="003C7C0A">
      <w:pPr>
        <w:pStyle w:val="ListeParagraf"/>
        <w:numPr>
          <w:ilvl w:val="0"/>
          <w:numId w:val="12"/>
        </w:numPr>
        <w:contextualSpacing/>
        <w:rPr>
          <w:rFonts w:ascii="Arial" w:hAnsi="Arial" w:cs="Arial"/>
        </w:rPr>
      </w:pPr>
      <w:r w:rsidRPr="002F267A">
        <w:rPr>
          <w:rFonts w:ascii="Arial" w:hAnsi="Arial" w:cs="Arial"/>
        </w:rPr>
        <w:t xml:space="preserve"> </w:t>
      </w:r>
      <w:r w:rsidR="00C0034D" w:rsidRPr="002F267A">
        <w:rPr>
          <w:rFonts w:ascii="Arial" w:hAnsi="Arial" w:cs="Arial"/>
        </w:rPr>
        <w:t>Projeye</w:t>
      </w:r>
      <w:r w:rsidR="009A5477" w:rsidRPr="002F267A">
        <w:rPr>
          <w:rFonts w:ascii="Arial" w:hAnsi="Arial" w:cs="Arial"/>
        </w:rPr>
        <w:t xml:space="preserve"> katılacak öğrencilere ait Veli İzin Belgesi ve Öğrenci B</w:t>
      </w:r>
      <w:r w:rsidRPr="002F267A">
        <w:rPr>
          <w:rFonts w:ascii="Arial" w:hAnsi="Arial" w:cs="Arial"/>
        </w:rPr>
        <w:t>elgesi danışman öğretmen tarafından</w:t>
      </w:r>
      <w:r w:rsidR="0041693F">
        <w:rPr>
          <w:rFonts w:ascii="Arial" w:hAnsi="Arial" w:cs="Arial"/>
        </w:rPr>
        <w:t xml:space="preserve"> müsabakaların başladığı gün</w:t>
      </w:r>
      <w:r w:rsidR="009A5477" w:rsidRPr="002F267A">
        <w:rPr>
          <w:rFonts w:ascii="Arial" w:hAnsi="Arial" w:cs="Arial"/>
        </w:rPr>
        <w:t xml:space="preserve"> </w:t>
      </w:r>
      <w:r w:rsidR="00C0034D" w:rsidRPr="002F267A">
        <w:rPr>
          <w:rFonts w:ascii="Arial" w:hAnsi="Arial" w:cs="Arial"/>
        </w:rPr>
        <w:t>proje</w:t>
      </w:r>
      <w:r w:rsidR="00BC2729" w:rsidRPr="002F267A">
        <w:rPr>
          <w:rFonts w:ascii="Arial" w:hAnsi="Arial" w:cs="Arial"/>
        </w:rPr>
        <w:t xml:space="preserve"> Koordinatörü</w:t>
      </w:r>
      <w:r w:rsidR="009A5477" w:rsidRPr="002F267A">
        <w:rPr>
          <w:rFonts w:ascii="Arial" w:hAnsi="Arial" w:cs="Arial"/>
        </w:rPr>
        <w:t>,</w:t>
      </w:r>
      <w:r w:rsidRPr="002F267A">
        <w:rPr>
          <w:rFonts w:ascii="Arial" w:hAnsi="Arial" w:cs="Arial"/>
        </w:rPr>
        <w:t xml:space="preserve"> </w:t>
      </w:r>
      <w:r w:rsidR="00BC2729" w:rsidRPr="002F267A">
        <w:rPr>
          <w:rFonts w:ascii="Arial" w:hAnsi="Arial" w:cs="Arial"/>
        </w:rPr>
        <w:t xml:space="preserve">Serkan </w:t>
      </w:r>
      <w:proofErr w:type="spellStart"/>
      <w:r w:rsidR="00BC2729" w:rsidRPr="002F267A">
        <w:rPr>
          <w:rFonts w:ascii="Arial" w:hAnsi="Arial" w:cs="Arial"/>
        </w:rPr>
        <w:t>ÇALTILI’ya</w:t>
      </w:r>
      <w:proofErr w:type="spellEnd"/>
      <w:r w:rsidRPr="002F267A">
        <w:rPr>
          <w:rFonts w:ascii="Arial" w:hAnsi="Arial" w:cs="Arial"/>
        </w:rPr>
        <w:t xml:space="preserve"> verilecektir.</w:t>
      </w:r>
    </w:p>
    <w:p w14:paraId="0661D94A" w14:textId="77777777" w:rsidR="003C7C0A" w:rsidRPr="002F267A" w:rsidRDefault="00087A66" w:rsidP="003C7C0A">
      <w:pPr>
        <w:pStyle w:val="ListeParagraf"/>
        <w:numPr>
          <w:ilvl w:val="0"/>
          <w:numId w:val="12"/>
        </w:numPr>
        <w:contextualSpacing/>
        <w:rPr>
          <w:rFonts w:ascii="Arial" w:hAnsi="Arial" w:cs="Arial"/>
        </w:rPr>
      </w:pPr>
      <w:r w:rsidRPr="002F267A">
        <w:rPr>
          <w:rFonts w:ascii="Arial" w:hAnsi="Arial" w:cs="Arial"/>
        </w:rPr>
        <w:t>İl</w:t>
      </w:r>
      <w:r w:rsidR="00BC2729" w:rsidRPr="002F267A">
        <w:rPr>
          <w:rFonts w:ascii="Arial" w:hAnsi="Arial" w:cs="Arial"/>
        </w:rPr>
        <w:t>çe</w:t>
      </w:r>
      <w:r w:rsidRPr="002F267A">
        <w:rPr>
          <w:rFonts w:ascii="Arial" w:hAnsi="Arial" w:cs="Arial"/>
        </w:rPr>
        <w:t xml:space="preserve"> Milli Eğitim Müdürlüğü </w:t>
      </w:r>
      <w:r w:rsidR="00C0034D" w:rsidRPr="002F267A">
        <w:rPr>
          <w:rFonts w:ascii="Arial" w:hAnsi="Arial" w:cs="Arial"/>
        </w:rPr>
        <w:t>proje yürütme kurulu projeye</w:t>
      </w:r>
      <w:r w:rsidRPr="002F267A">
        <w:rPr>
          <w:rFonts w:ascii="Arial" w:hAnsi="Arial" w:cs="Arial"/>
        </w:rPr>
        <w:t xml:space="preserve"> katılım ve şartnamesinde gerekli görülen değişiklikleri yapmaya yetkilidir</w:t>
      </w:r>
      <w:r w:rsidR="002F267A" w:rsidRPr="002F267A">
        <w:rPr>
          <w:rFonts w:ascii="Arial" w:hAnsi="Arial" w:cs="Arial"/>
        </w:rPr>
        <w:t>.</w:t>
      </w:r>
    </w:p>
    <w:p w14:paraId="72D996BD" w14:textId="77777777" w:rsidR="003C7C0A" w:rsidRPr="002F267A" w:rsidRDefault="00442935" w:rsidP="003C7C0A">
      <w:pPr>
        <w:pStyle w:val="ListeParagraf"/>
        <w:numPr>
          <w:ilvl w:val="0"/>
          <w:numId w:val="12"/>
        </w:numPr>
        <w:contextualSpacing/>
        <w:rPr>
          <w:rFonts w:ascii="Arial" w:hAnsi="Arial" w:cs="Arial"/>
        </w:rPr>
      </w:pPr>
      <w:r w:rsidRPr="002F267A">
        <w:rPr>
          <w:rFonts w:ascii="Arial" w:hAnsi="Arial" w:cs="Arial"/>
        </w:rPr>
        <w:t xml:space="preserve">Öğrencilerin </w:t>
      </w:r>
      <w:r w:rsidR="00C0034D" w:rsidRPr="002F267A">
        <w:rPr>
          <w:rFonts w:ascii="Arial" w:hAnsi="Arial" w:cs="Arial"/>
        </w:rPr>
        <w:t>proje kapsamında yapılacak maçlara</w:t>
      </w:r>
      <w:r w:rsidRPr="002F267A">
        <w:rPr>
          <w:rFonts w:ascii="Arial" w:hAnsi="Arial" w:cs="Arial"/>
        </w:rPr>
        <w:t xml:space="preserve"> kat</w:t>
      </w:r>
      <w:r w:rsidR="00C0034D" w:rsidRPr="002F267A">
        <w:rPr>
          <w:rFonts w:ascii="Arial" w:hAnsi="Arial" w:cs="Arial"/>
        </w:rPr>
        <w:t xml:space="preserve">ılımından danışman öğretmenler ve okul idaresi </w:t>
      </w:r>
      <w:r w:rsidRPr="002F267A">
        <w:rPr>
          <w:rFonts w:ascii="Arial" w:hAnsi="Arial" w:cs="Arial"/>
        </w:rPr>
        <w:t>sorumludur.</w:t>
      </w:r>
    </w:p>
    <w:p w14:paraId="2078CCF8" w14:textId="77777777" w:rsidR="003C7C0A" w:rsidRPr="002F267A" w:rsidRDefault="002052E0" w:rsidP="003C7C0A">
      <w:pPr>
        <w:pStyle w:val="ListeParagraf"/>
        <w:numPr>
          <w:ilvl w:val="0"/>
          <w:numId w:val="12"/>
        </w:numPr>
        <w:contextualSpacing/>
        <w:rPr>
          <w:rFonts w:ascii="Arial" w:hAnsi="Arial" w:cs="Arial"/>
        </w:rPr>
      </w:pPr>
      <w:r w:rsidRPr="002F267A">
        <w:rPr>
          <w:rFonts w:ascii="Arial" w:hAnsi="Arial" w:cs="Arial"/>
        </w:rPr>
        <w:t>Projeye</w:t>
      </w:r>
      <w:r w:rsidR="00F65D60" w:rsidRPr="002F267A">
        <w:rPr>
          <w:rFonts w:ascii="Arial" w:hAnsi="Arial" w:cs="Arial"/>
        </w:rPr>
        <w:t xml:space="preserve"> katılacak öğrenciler belirlendiği zaman okul müdürlüğü gerekli izin işlemleri ile ilgili yazışmaları takip edecektir.</w:t>
      </w:r>
    </w:p>
    <w:p w14:paraId="555C06C2" w14:textId="77777777" w:rsidR="008565B6" w:rsidRPr="002F267A" w:rsidRDefault="002052E0" w:rsidP="008565B6">
      <w:pPr>
        <w:pStyle w:val="ListeParagraf"/>
        <w:numPr>
          <w:ilvl w:val="0"/>
          <w:numId w:val="12"/>
        </w:numPr>
        <w:contextualSpacing/>
        <w:rPr>
          <w:rFonts w:ascii="Arial" w:hAnsi="Arial" w:cs="Arial"/>
        </w:rPr>
      </w:pPr>
      <w:r w:rsidRPr="002F267A">
        <w:rPr>
          <w:rFonts w:ascii="Arial" w:hAnsi="Arial" w:cs="Arial"/>
        </w:rPr>
        <w:t>Projeye</w:t>
      </w:r>
      <w:r w:rsidR="00F65D60" w:rsidRPr="002F267A">
        <w:rPr>
          <w:rFonts w:ascii="Arial" w:hAnsi="Arial" w:cs="Arial"/>
        </w:rPr>
        <w:t xml:space="preserve"> katılan öğrenciler izinli, </w:t>
      </w:r>
      <w:r w:rsidR="00BC2729" w:rsidRPr="002F267A">
        <w:rPr>
          <w:rFonts w:ascii="Arial" w:hAnsi="Arial" w:cs="Arial"/>
        </w:rPr>
        <w:t>hakem</w:t>
      </w:r>
      <w:r w:rsidR="00F65D60" w:rsidRPr="002F267A">
        <w:rPr>
          <w:rFonts w:ascii="Arial" w:hAnsi="Arial" w:cs="Arial"/>
        </w:rPr>
        <w:t xml:space="preserve"> öğretmenlerde görevli izinli sayılacaklardır</w:t>
      </w:r>
      <w:r w:rsidR="002F267A">
        <w:rPr>
          <w:rFonts w:ascii="Arial" w:hAnsi="Arial" w:cs="Arial"/>
        </w:rPr>
        <w:t>.</w:t>
      </w:r>
    </w:p>
    <w:p w14:paraId="467C10F3" w14:textId="77777777" w:rsidR="008565B6" w:rsidRPr="002F267A" w:rsidRDefault="00A60D96" w:rsidP="008565B6">
      <w:pPr>
        <w:pStyle w:val="ListeParagraf"/>
        <w:numPr>
          <w:ilvl w:val="0"/>
          <w:numId w:val="12"/>
        </w:numPr>
        <w:contextualSpacing/>
        <w:rPr>
          <w:rFonts w:ascii="Arial" w:hAnsi="Arial" w:cs="Arial"/>
        </w:rPr>
      </w:pPr>
      <w:r w:rsidRPr="002F267A">
        <w:rPr>
          <w:rFonts w:ascii="Arial" w:hAnsi="Arial" w:cs="Arial"/>
        </w:rPr>
        <w:t xml:space="preserve">Öğrencilerin ve </w:t>
      </w:r>
      <w:r w:rsidR="00BC2729" w:rsidRPr="002F267A">
        <w:rPr>
          <w:rFonts w:ascii="Arial" w:hAnsi="Arial" w:cs="Arial"/>
        </w:rPr>
        <w:t xml:space="preserve">maçlarda görev alacak hakem </w:t>
      </w:r>
      <w:r w:rsidRPr="002F267A">
        <w:rPr>
          <w:rFonts w:ascii="Arial" w:hAnsi="Arial" w:cs="Arial"/>
        </w:rPr>
        <w:t xml:space="preserve">öğretmenlerin </w:t>
      </w:r>
      <w:r w:rsidR="002052E0" w:rsidRPr="002F267A">
        <w:rPr>
          <w:rFonts w:ascii="Arial" w:hAnsi="Arial" w:cs="Arial"/>
        </w:rPr>
        <w:t>projeye</w:t>
      </w:r>
      <w:r w:rsidRPr="002F267A">
        <w:rPr>
          <w:rFonts w:ascii="Arial" w:hAnsi="Arial" w:cs="Arial"/>
        </w:rPr>
        <w:t xml:space="preserve"> katılım aşamalarında tüm izinleri okul idarelerince alınacaktır.</w:t>
      </w:r>
    </w:p>
    <w:p w14:paraId="2BC04F24" w14:textId="1F8ADD34" w:rsidR="00B22B5C" w:rsidRPr="002F267A" w:rsidRDefault="0041693F" w:rsidP="00B22B5C">
      <w:pPr>
        <w:pStyle w:val="ListeParagraf"/>
        <w:numPr>
          <w:ilvl w:val="0"/>
          <w:numId w:val="12"/>
        </w:numPr>
        <w:contextualSpacing/>
        <w:rPr>
          <w:rFonts w:ascii="Arial" w:hAnsi="Arial" w:cs="Arial"/>
        </w:rPr>
      </w:pPr>
      <w:r>
        <w:rPr>
          <w:rFonts w:ascii="Arial" w:hAnsi="Arial" w:cs="Arial"/>
          <w:b/>
        </w:rPr>
        <w:t xml:space="preserve">2. </w:t>
      </w:r>
      <w:r w:rsidR="00BC2729" w:rsidRPr="002F267A">
        <w:rPr>
          <w:rFonts w:ascii="Arial" w:hAnsi="Arial" w:cs="Arial"/>
          <w:b/>
        </w:rPr>
        <w:t>Genç Yalvaçlılar</w:t>
      </w:r>
      <w:r>
        <w:rPr>
          <w:rFonts w:ascii="Arial" w:hAnsi="Arial" w:cs="Arial"/>
          <w:b/>
        </w:rPr>
        <w:t xml:space="preserve"> Derneği Gazi Hikmet Özcanlı</w:t>
      </w:r>
      <w:r w:rsidR="00C95D21" w:rsidRPr="002F267A">
        <w:rPr>
          <w:rFonts w:ascii="Arial" w:hAnsi="Arial" w:cs="Arial"/>
          <w:b/>
        </w:rPr>
        <w:t xml:space="preserve"> Akıl ve Zekâ Oy</w:t>
      </w:r>
      <w:r w:rsidR="00F65D60" w:rsidRPr="002F267A">
        <w:rPr>
          <w:rFonts w:ascii="Arial" w:hAnsi="Arial" w:cs="Arial"/>
          <w:b/>
        </w:rPr>
        <w:t xml:space="preserve">unları Turnuvası  </w:t>
      </w:r>
      <w:r w:rsidR="00BC2729" w:rsidRPr="002F267A">
        <w:rPr>
          <w:rFonts w:ascii="Arial" w:hAnsi="Arial" w:cs="Arial"/>
          <w:b/>
        </w:rPr>
        <w:t>“</w:t>
      </w:r>
      <w:r>
        <w:rPr>
          <w:rFonts w:ascii="Arial" w:hAnsi="Arial" w:cs="Arial"/>
          <w:b/>
        </w:rPr>
        <w:t>11 Mart Salı</w:t>
      </w:r>
      <w:r w:rsidR="00F65D60" w:rsidRPr="002F267A">
        <w:rPr>
          <w:rFonts w:ascii="Arial" w:hAnsi="Arial" w:cs="Arial"/>
          <w:b/>
        </w:rPr>
        <w:t xml:space="preserve"> </w:t>
      </w:r>
      <w:r w:rsidR="00C95D21" w:rsidRPr="002F267A">
        <w:rPr>
          <w:rFonts w:ascii="Arial" w:hAnsi="Arial" w:cs="Arial"/>
          <w:b/>
        </w:rPr>
        <w:t>günü</w:t>
      </w:r>
      <w:proofErr w:type="gramStart"/>
      <w:r w:rsidR="00F65D60" w:rsidRPr="002F267A">
        <w:rPr>
          <w:rFonts w:ascii="Arial" w:hAnsi="Arial" w:cs="Arial"/>
          <w:b/>
        </w:rPr>
        <w:t xml:space="preserve">’ </w:t>
      </w:r>
      <w:r w:rsidR="00B81F72" w:rsidRPr="002F267A">
        <w:rPr>
          <w:rFonts w:ascii="Arial" w:hAnsi="Arial" w:cs="Arial"/>
          <w:b/>
        </w:rPr>
        <w:t xml:space="preserve"> Saat</w:t>
      </w:r>
      <w:proofErr w:type="gramEnd"/>
      <w:r w:rsidR="00B81F72" w:rsidRPr="002F267A">
        <w:rPr>
          <w:rFonts w:ascii="Arial" w:hAnsi="Arial" w:cs="Arial"/>
          <w:b/>
        </w:rPr>
        <w:t xml:space="preserve"> </w:t>
      </w:r>
      <w:r>
        <w:rPr>
          <w:rFonts w:ascii="Arial" w:hAnsi="Arial" w:cs="Arial"/>
          <w:b/>
        </w:rPr>
        <w:t>09</w:t>
      </w:r>
      <w:r w:rsidR="00B81F72" w:rsidRPr="002F267A">
        <w:rPr>
          <w:rFonts w:ascii="Arial" w:hAnsi="Arial" w:cs="Arial"/>
          <w:b/>
        </w:rPr>
        <w:t xml:space="preserve">:00’ da </w:t>
      </w:r>
      <w:r>
        <w:rPr>
          <w:rFonts w:ascii="Arial" w:hAnsi="Arial" w:cs="Arial"/>
          <w:b/>
        </w:rPr>
        <w:t xml:space="preserve">Fen Lisesi Spor </w:t>
      </w:r>
      <w:r w:rsidR="00543F24" w:rsidRPr="00543F24">
        <w:rPr>
          <w:rFonts w:ascii="Arial" w:hAnsi="Arial" w:cs="Arial"/>
          <w:b/>
        </w:rPr>
        <w:t>Salonu’nda</w:t>
      </w:r>
      <w:r w:rsidR="00543F24">
        <w:rPr>
          <w:rFonts w:ascii="Arial" w:hAnsi="Arial" w:cs="Arial"/>
        </w:rPr>
        <w:t xml:space="preserve"> </w:t>
      </w:r>
      <w:r w:rsidR="00C95D21" w:rsidRPr="002F267A">
        <w:rPr>
          <w:rFonts w:ascii="Arial" w:hAnsi="Arial" w:cs="Arial"/>
          <w:b/>
        </w:rPr>
        <w:t xml:space="preserve">yapılacaktır. </w:t>
      </w:r>
    </w:p>
    <w:p w14:paraId="0BA8DDD7" w14:textId="64EACAD5" w:rsidR="00B22B5C" w:rsidRPr="002F267A" w:rsidRDefault="005C72E1" w:rsidP="00B22B5C">
      <w:pPr>
        <w:pStyle w:val="ListeParagraf"/>
        <w:numPr>
          <w:ilvl w:val="0"/>
          <w:numId w:val="12"/>
        </w:numPr>
        <w:contextualSpacing/>
        <w:rPr>
          <w:rFonts w:ascii="Arial" w:hAnsi="Arial" w:cs="Arial"/>
        </w:rPr>
      </w:pPr>
      <w:r w:rsidRPr="002F267A">
        <w:rPr>
          <w:rFonts w:ascii="Arial" w:hAnsi="Arial" w:cs="Arial"/>
        </w:rPr>
        <w:lastRenderedPageBreak/>
        <w:t>Lig maçlarına k</w:t>
      </w:r>
      <w:r w:rsidR="003E0ED9" w:rsidRPr="002F267A">
        <w:rPr>
          <w:rFonts w:ascii="Arial" w:hAnsi="Arial" w:cs="Arial"/>
        </w:rPr>
        <w:t xml:space="preserve">atılımcılar </w:t>
      </w:r>
      <w:r w:rsidR="00A60D96" w:rsidRPr="002F267A">
        <w:rPr>
          <w:rFonts w:ascii="Arial" w:hAnsi="Arial" w:cs="Arial"/>
        </w:rPr>
        <w:t xml:space="preserve">en geç saat </w:t>
      </w:r>
      <w:r w:rsidR="0041693F">
        <w:rPr>
          <w:rFonts w:ascii="Arial" w:hAnsi="Arial" w:cs="Arial"/>
        </w:rPr>
        <w:t>08</w:t>
      </w:r>
      <w:r w:rsidR="00B81F72" w:rsidRPr="002F267A">
        <w:rPr>
          <w:rFonts w:ascii="Arial" w:hAnsi="Arial" w:cs="Arial"/>
        </w:rPr>
        <w:t>:45</w:t>
      </w:r>
      <w:r w:rsidR="00A60D96" w:rsidRPr="002F267A">
        <w:rPr>
          <w:rFonts w:ascii="Arial" w:hAnsi="Arial" w:cs="Arial"/>
        </w:rPr>
        <w:t xml:space="preserve"> d</w:t>
      </w:r>
      <w:r w:rsidR="00B81F72" w:rsidRPr="002F267A">
        <w:rPr>
          <w:rFonts w:ascii="Arial" w:hAnsi="Arial" w:cs="Arial"/>
        </w:rPr>
        <w:t>e</w:t>
      </w:r>
      <w:r w:rsidR="008C1329" w:rsidRPr="002F267A">
        <w:rPr>
          <w:rFonts w:ascii="Arial" w:hAnsi="Arial" w:cs="Arial"/>
        </w:rPr>
        <w:t xml:space="preserve"> </w:t>
      </w:r>
      <w:r w:rsidRPr="002F267A">
        <w:rPr>
          <w:rFonts w:ascii="Arial" w:hAnsi="Arial" w:cs="Arial"/>
        </w:rPr>
        <w:t xml:space="preserve">maç </w:t>
      </w:r>
      <w:r w:rsidR="008C1329" w:rsidRPr="002F267A">
        <w:rPr>
          <w:rFonts w:ascii="Arial" w:hAnsi="Arial" w:cs="Arial"/>
        </w:rPr>
        <w:t>alanında olmalıdır.</w:t>
      </w:r>
    </w:p>
    <w:p w14:paraId="685338B3" w14:textId="77777777" w:rsidR="00415611" w:rsidRPr="002F267A" w:rsidRDefault="00F74213" w:rsidP="00415611">
      <w:pPr>
        <w:pStyle w:val="Default"/>
        <w:rPr>
          <w:rFonts w:ascii="Arial" w:hAnsi="Arial" w:cs="Arial"/>
          <w:sz w:val="22"/>
          <w:szCs w:val="22"/>
        </w:rPr>
      </w:pPr>
      <w:r w:rsidRPr="002F267A">
        <w:rPr>
          <w:rFonts w:ascii="Arial" w:hAnsi="Arial" w:cs="Arial"/>
          <w:b/>
          <w:bCs/>
          <w:sz w:val="22"/>
          <w:szCs w:val="22"/>
        </w:rPr>
        <w:t>Lig</w:t>
      </w:r>
      <w:r w:rsidR="00415611" w:rsidRPr="002F267A">
        <w:rPr>
          <w:rFonts w:ascii="Arial" w:hAnsi="Arial" w:cs="Arial"/>
          <w:b/>
          <w:bCs/>
          <w:sz w:val="22"/>
          <w:szCs w:val="22"/>
        </w:rPr>
        <w:t xml:space="preserve"> Kuralları </w:t>
      </w:r>
    </w:p>
    <w:p w14:paraId="5BB322B0" w14:textId="77777777" w:rsidR="00415611" w:rsidRPr="002F267A" w:rsidRDefault="00F74213" w:rsidP="00627747">
      <w:pPr>
        <w:pStyle w:val="Default"/>
        <w:numPr>
          <w:ilvl w:val="0"/>
          <w:numId w:val="11"/>
        </w:numPr>
        <w:ind w:left="426"/>
        <w:rPr>
          <w:rFonts w:ascii="Arial" w:hAnsi="Arial" w:cs="Arial"/>
          <w:sz w:val="22"/>
          <w:szCs w:val="22"/>
        </w:rPr>
      </w:pPr>
      <w:r w:rsidRPr="002F267A">
        <w:rPr>
          <w:rFonts w:ascii="Arial" w:hAnsi="Arial" w:cs="Arial"/>
          <w:sz w:val="22"/>
          <w:szCs w:val="22"/>
        </w:rPr>
        <w:t>Lig</w:t>
      </w:r>
      <w:r w:rsidR="00415611" w:rsidRPr="002F267A">
        <w:rPr>
          <w:rFonts w:ascii="Arial" w:hAnsi="Arial" w:cs="Arial"/>
          <w:sz w:val="22"/>
          <w:szCs w:val="22"/>
        </w:rPr>
        <w:t xml:space="preserve"> kuralları aşağıdaki gibidir: </w:t>
      </w:r>
    </w:p>
    <w:p w14:paraId="024696DA" w14:textId="77777777" w:rsidR="00627747" w:rsidRPr="002F267A" w:rsidRDefault="001A6B85" w:rsidP="00627747">
      <w:pPr>
        <w:pStyle w:val="Default"/>
        <w:numPr>
          <w:ilvl w:val="0"/>
          <w:numId w:val="18"/>
        </w:numPr>
        <w:spacing w:after="30"/>
        <w:ind w:left="426"/>
        <w:rPr>
          <w:rFonts w:ascii="Arial" w:hAnsi="Arial" w:cs="Arial"/>
          <w:sz w:val="22"/>
          <w:szCs w:val="22"/>
        </w:rPr>
      </w:pPr>
      <w:r w:rsidRPr="002F267A">
        <w:rPr>
          <w:rFonts w:ascii="Arial" w:hAnsi="Arial" w:cs="Arial"/>
          <w:sz w:val="22"/>
          <w:szCs w:val="22"/>
        </w:rPr>
        <w:t xml:space="preserve">Genç Yalvaçlılar </w:t>
      </w:r>
      <w:r w:rsidR="002F267A" w:rsidRPr="002F267A">
        <w:rPr>
          <w:rFonts w:ascii="Arial" w:hAnsi="Arial" w:cs="Arial"/>
          <w:sz w:val="22"/>
          <w:szCs w:val="22"/>
        </w:rPr>
        <w:t>Zekâ</w:t>
      </w:r>
      <w:r w:rsidRPr="002F267A">
        <w:rPr>
          <w:rFonts w:ascii="Arial" w:hAnsi="Arial" w:cs="Arial"/>
          <w:sz w:val="22"/>
          <w:szCs w:val="22"/>
        </w:rPr>
        <w:t xml:space="preserve"> Oyunları</w:t>
      </w:r>
      <w:r w:rsidR="00F74213" w:rsidRPr="002F267A">
        <w:rPr>
          <w:rFonts w:ascii="Arial" w:hAnsi="Arial" w:cs="Arial"/>
          <w:sz w:val="22"/>
          <w:szCs w:val="22"/>
        </w:rPr>
        <w:t xml:space="preserve"> ligi maçları “LİG” usulü olarak gerçekleştirilecektir. Her yarışmacı, ligde bulunan diğer tüm yarışm</w:t>
      </w:r>
      <w:r w:rsidRPr="002F267A">
        <w:rPr>
          <w:rFonts w:ascii="Arial" w:hAnsi="Arial" w:cs="Arial"/>
          <w:sz w:val="22"/>
          <w:szCs w:val="22"/>
        </w:rPr>
        <w:t xml:space="preserve">acılarla 1 kez maç yapacaktır. </w:t>
      </w:r>
      <w:r w:rsidR="00F74213" w:rsidRPr="002F267A">
        <w:rPr>
          <w:rFonts w:ascii="Arial" w:hAnsi="Arial" w:cs="Arial"/>
          <w:sz w:val="22"/>
          <w:szCs w:val="22"/>
        </w:rPr>
        <w:t xml:space="preserve">Lig </w:t>
      </w:r>
      <w:r w:rsidRPr="002F267A">
        <w:rPr>
          <w:rFonts w:ascii="Arial" w:hAnsi="Arial" w:cs="Arial"/>
          <w:sz w:val="22"/>
          <w:szCs w:val="22"/>
        </w:rPr>
        <w:t>maçlarında puanlama; galibiyet 5 Puan, Beraberlik 3</w:t>
      </w:r>
      <w:r w:rsidR="00F74213" w:rsidRPr="002F267A">
        <w:rPr>
          <w:rFonts w:ascii="Arial" w:hAnsi="Arial" w:cs="Arial"/>
          <w:sz w:val="22"/>
          <w:szCs w:val="22"/>
        </w:rPr>
        <w:t xml:space="preserve"> Puan, Mağlubiyet </w:t>
      </w:r>
      <w:r w:rsidRPr="002F267A">
        <w:rPr>
          <w:rFonts w:ascii="Arial" w:hAnsi="Arial" w:cs="Arial"/>
          <w:sz w:val="22"/>
          <w:szCs w:val="22"/>
        </w:rPr>
        <w:t xml:space="preserve">1 Puan ve Maça gelmemek </w:t>
      </w:r>
      <w:r w:rsidR="00F74213" w:rsidRPr="002F267A">
        <w:rPr>
          <w:rFonts w:ascii="Arial" w:hAnsi="Arial" w:cs="Arial"/>
          <w:sz w:val="22"/>
          <w:szCs w:val="22"/>
        </w:rPr>
        <w:t>ise 0 Puan olarak belirlenmiştir Tüm maçların tamamlanmasının ardından grup içindeki sıralama puan üstünlüğüne göre belirlenecektir Puanların eşit olması halinde öncelikli yarışmacıların kendi aralarında yaptıkları maçların durumu (ikili averaj sistemi), eşitlik bozulmaması durumunda yaşı küçük olan oyuncu, yine de eşitlik bozulmaması durumunda ise kura usulü ile rakib</w:t>
      </w:r>
      <w:r w:rsidR="00627747" w:rsidRPr="002F267A">
        <w:rPr>
          <w:rFonts w:ascii="Arial" w:hAnsi="Arial" w:cs="Arial"/>
          <w:sz w:val="22"/>
          <w:szCs w:val="22"/>
        </w:rPr>
        <w:t>ine üstünlük sağlamış olacaktır.</w:t>
      </w:r>
    </w:p>
    <w:p w14:paraId="6915E5A9" w14:textId="77777777" w:rsidR="00627747" w:rsidRPr="002F267A" w:rsidRDefault="00627747" w:rsidP="00627747">
      <w:pPr>
        <w:pStyle w:val="Default"/>
        <w:numPr>
          <w:ilvl w:val="0"/>
          <w:numId w:val="18"/>
        </w:numPr>
        <w:spacing w:after="30"/>
        <w:ind w:left="426"/>
        <w:rPr>
          <w:rFonts w:ascii="Arial" w:hAnsi="Arial" w:cs="Arial"/>
          <w:sz w:val="22"/>
          <w:szCs w:val="22"/>
        </w:rPr>
      </w:pPr>
      <w:r w:rsidRPr="002F267A">
        <w:rPr>
          <w:rFonts w:ascii="Arial" w:hAnsi="Arial" w:cs="Arial"/>
          <w:sz w:val="22"/>
          <w:szCs w:val="22"/>
        </w:rPr>
        <w:t xml:space="preserve">Okul puanlama sistemi; merkez ilkokulları maç günü topladıkları puanlar toplanıp katıldığı takım sayısına bölündükten sonra ortaya çıkan puanı almış olacaklardır. </w:t>
      </w:r>
    </w:p>
    <w:p w14:paraId="081874A5" w14:textId="1E742EB7" w:rsidR="00627747" w:rsidRPr="002F267A" w:rsidRDefault="0037095A" w:rsidP="00627747">
      <w:pPr>
        <w:pStyle w:val="Default"/>
        <w:numPr>
          <w:ilvl w:val="0"/>
          <w:numId w:val="18"/>
        </w:numPr>
        <w:spacing w:after="30"/>
        <w:ind w:left="426"/>
        <w:rPr>
          <w:rFonts w:ascii="Arial" w:hAnsi="Arial" w:cs="Arial"/>
          <w:sz w:val="22"/>
          <w:szCs w:val="22"/>
        </w:rPr>
      </w:pPr>
      <w:r w:rsidRPr="002F267A">
        <w:rPr>
          <w:rFonts w:ascii="Arial" w:hAnsi="Arial" w:cs="Arial"/>
          <w:sz w:val="22"/>
          <w:szCs w:val="22"/>
        </w:rPr>
        <w:t>Lig maçlarında çekilen fikstüre göre oyuncular her müsabaka için;</w:t>
      </w:r>
      <w:r w:rsidR="00B94BA9" w:rsidRPr="002F267A">
        <w:rPr>
          <w:rFonts w:ascii="Arial" w:hAnsi="Arial" w:cs="Arial"/>
          <w:sz w:val="22"/>
          <w:szCs w:val="22"/>
        </w:rPr>
        <w:t xml:space="preserve"> Mangala</w:t>
      </w:r>
      <w:r w:rsidR="001A6B85" w:rsidRPr="002F267A">
        <w:rPr>
          <w:rFonts w:ascii="Arial" w:hAnsi="Arial" w:cs="Arial"/>
          <w:sz w:val="22"/>
          <w:szCs w:val="22"/>
        </w:rPr>
        <w:t xml:space="preserve"> ve</w:t>
      </w:r>
      <w:r w:rsidRPr="002F267A">
        <w:rPr>
          <w:rFonts w:ascii="Arial" w:hAnsi="Arial" w:cs="Arial"/>
          <w:sz w:val="22"/>
          <w:szCs w:val="22"/>
        </w:rPr>
        <w:t xml:space="preserve"> </w:t>
      </w:r>
      <w:r w:rsidR="00F74213" w:rsidRPr="002F267A">
        <w:rPr>
          <w:rFonts w:ascii="Arial" w:hAnsi="Arial" w:cs="Arial"/>
          <w:sz w:val="22"/>
          <w:szCs w:val="22"/>
        </w:rPr>
        <w:t>Koridor</w:t>
      </w:r>
      <w:r w:rsidR="001A6B85" w:rsidRPr="002F267A">
        <w:rPr>
          <w:rFonts w:ascii="Arial" w:hAnsi="Arial" w:cs="Arial"/>
          <w:sz w:val="22"/>
          <w:szCs w:val="22"/>
        </w:rPr>
        <w:t xml:space="preserve"> 3 set, </w:t>
      </w:r>
      <w:r w:rsidR="00B94BA9" w:rsidRPr="002F267A">
        <w:rPr>
          <w:rFonts w:ascii="Arial" w:hAnsi="Arial" w:cs="Arial"/>
          <w:sz w:val="22"/>
          <w:szCs w:val="22"/>
        </w:rPr>
        <w:t xml:space="preserve"> </w:t>
      </w:r>
      <w:proofErr w:type="spellStart"/>
      <w:r w:rsidR="00B94BA9" w:rsidRPr="002F267A">
        <w:rPr>
          <w:rFonts w:ascii="Arial" w:hAnsi="Arial" w:cs="Arial"/>
          <w:sz w:val="22"/>
          <w:szCs w:val="22"/>
        </w:rPr>
        <w:t>Reversi</w:t>
      </w:r>
      <w:proofErr w:type="spellEnd"/>
      <w:r w:rsidR="00B94BA9" w:rsidRPr="002F267A">
        <w:rPr>
          <w:rFonts w:ascii="Arial" w:hAnsi="Arial" w:cs="Arial"/>
          <w:sz w:val="22"/>
          <w:szCs w:val="22"/>
        </w:rPr>
        <w:t xml:space="preserve"> tek set</w:t>
      </w:r>
      <w:r w:rsidR="00415611" w:rsidRPr="002F267A">
        <w:rPr>
          <w:rFonts w:ascii="Arial" w:hAnsi="Arial" w:cs="Arial"/>
          <w:sz w:val="22"/>
          <w:szCs w:val="22"/>
        </w:rPr>
        <w:t xml:space="preserve"> halinde oynanacaktır. </w:t>
      </w:r>
      <w:r w:rsidR="001A6B85" w:rsidRPr="002F267A">
        <w:rPr>
          <w:rFonts w:ascii="Arial" w:hAnsi="Arial" w:cs="Arial"/>
          <w:sz w:val="22"/>
          <w:szCs w:val="22"/>
        </w:rPr>
        <w:t>Mangala ve</w:t>
      </w:r>
      <w:r w:rsidRPr="002F267A">
        <w:rPr>
          <w:rFonts w:ascii="Arial" w:hAnsi="Arial" w:cs="Arial"/>
          <w:sz w:val="22"/>
          <w:szCs w:val="22"/>
        </w:rPr>
        <w:t xml:space="preserve"> Koridor ma</w:t>
      </w:r>
      <w:r w:rsidR="002F267A">
        <w:rPr>
          <w:rFonts w:ascii="Arial" w:hAnsi="Arial" w:cs="Arial"/>
          <w:sz w:val="22"/>
          <w:szCs w:val="22"/>
        </w:rPr>
        <w:t>çı</w:t>
      </w:r>
      <w:r w:rsidRPr="002F267A">
        <w:rPr>
          <w:rFonts w:ascii="Arial" w:hAnsi="Arial" w:cs="Arial"/>
          <w:sz w:val="22"/>
          <w:szCs w:val="22"/>
        </w:rPr>
        <w:t xml:space="preserve"> 2-0’a gelmesi halinde 3. maç oynanmayacaktır.</w:t>
      </w:r>
    </w:p>
    <w:p w14:paraId="2D3F85CE" w14:textId="77777777" w:rsidR="001A6B85" w:rsidRPr="002F267A" w:rsidRDefault="0037095A" w:rsidP="00627747">
      <w:pPr>
        <w:pStyle w:val="Default"/>
        <w:numPr>
          <w:ilvl w:val="0"/>
          <w:numId w:val="18"/>
        </w:numPr>
        <w:spacing w:after="30"/>
        <w:ind w:left="426"/>
        <w:rPr>
          <w:rFonts w:ascii="Arial" w:hAnsi="Arial" w:cs="Arial"/>
          <w:sz w:val="22"/>
          <w:szCs w:val="22"/>
        </w:rPr>
      </w:pPr>
      <w:r w:rsidRPr="002F267A">
        <w:rPr>
          <w:rFonts w:ascii="Arial" w:hAnsi="Arial" w:cs="Arial"/>
          <w:sz w:val="22"/>
          <w:szCs w:val="22"/>
        </w:rPr>
        <w:t>Lig</w:t>
      </w:r>
      <w:r w:rsidR="00415611" w:rsidRPr="002F267A">
        <w:rPr>
          <w:rFonts w:ascii="Arial" w:hAnsi="Arial" w:cs="Arial"/>
          <w:sz w:val="22"/>
          <w:szCs w:val="22"/>
        </w:rPr>
        <w:t xml:space="preserve"> müsabakalarında rakibi maça katılmayan yarışmacı</w:t>
      </w:r>
      <w:r w:rsidR="00627747" w:rsidRPr="002F267A">
        <w:rPr>
          <w:rFonts w:ascii="Arial" w:hAnsi="Arial" w:cs="Arial"/>
          <w:sz w:val="22"/>
          <w:szCs w:val="22"/>
        </w:rPr>
        <w:t xml:space="preserve"> tüm setleri</w:t>
      </w:r>
      <w:r w:rsidR="00415611" w:rsidRPr="002F267A">
        <w:rPr>
          <w:rFonts w:ascii="Arial" w:hAnsi="Arial" w:cs="Arial"/>
          <w:sz w:val="22"/>
          <w:szCs w:val="22"/>
        </w:rPr>
        <w:t xml:space="preserve"> kazanmış sayılacaktır. </w:t>
      </w:r>
    </w:p>
    <w:p w14:paraId="78FCFB96" w14:textId="77777777" w:rsidR="00627747" w:rsidRPr="002F267A" w:rsidRDefault="00627747" w:rsidP="00865C77">
      <w:pPr>
        <w:tabs>
          <w:tab w:val="left" w:pos="1562"/>
        </w:tabs>
        <w:jc w:val="center"/>
        <w:rPr>
          <w:rFonts w:ascii="Arial" w:hAnsi="Arial" w:cs="Arial"/>
          <w:b/>
          <w:u w:val="single"/>
        </w:rPr>
      </w:pPr>
    </w:p>
    <w:p w14:paraId="1C4C9BD6" w14:textId="77777777" w:rsidR="00865C77" w:rsidRPr="002F267A" w:rsidRDefault="00865C77" w:rsidP="00865C77">
      <w:pPr>
        <w:tabs>
          <w:tab w:val="left" w:pos="1562"/>
        </w:tabs>
        <w:jc w:val="center"/>
        <w:rPr>
          <w:rFonts w:ascii="Arial" w:hAnsi="Arial" w:cs="Arial"/>
          <w:b/>
          <w:u w:val="single"/>
        </w:rPr>
      </w:pPr>
      <w:r w:rsidRPr="002F267A">
        <w:rPr>
          <w:rFonts w:ascii="Arial" w:hAnsi="Arial" w:cs="Arial"/>
          <w:b/>
          <w:u w:val="single"/>
        </w:rPr>
        <w:t>ÖDÜLLENDİRME</w:t>
      </w:r>
    </w:p>
    <w:p w14:paraId="42031B69" w14:textId="74A763DC" w:rsidR="00865C77" w:rsidRPr="002F267A" w:rsidRDefault="005F3459" w:rsidP="00E05ECB">
      <w:pPr>
        <w:spacing w:after="225" w:line="240" w:lineRule="auto"/>
        <w:ind w:firstLine="708"/>
        <w:jc w:val="both"/>
        <w:rPr>
          <w:rFonts w:ascii="Arial" w:hAnsi="Arial" w:cs="Arial"/>
          <w:color w:val="000000"/>
        </w:rPr>
      </w:pPr>
      <w:r>
        <w:rPr>
          <w:rFonts w:ascii="Arial" w:hAnsi="Arial" w:cs="Arial"/>
        </w:rPr>
        <w:t xml:space="preserve">2. </w:t>
      </w:r>
      <w:r w:rsidR="001A6B85" w:rsidRPr="002F267A">
        <w:rPr>
          <w:rFonts w:ascii="Arial" w:hAnsi="Arial" w:cs="Arial"/>
        </w:rPr>
        <w:t>Genç Yalvaçlılar</w:t>
      </w:r>
      <w:r>
        <w:rPr>
          <w:rFonts w:ascii="Arial" w:hAnsi="Arial" w:cs="Arial"/>
        </w:rPr>
        <w:t xml:space="preserve"> Derneği Gazi Hikmet Özcanlı</w:t>
      </w:r>
      <w:r w:rsidR="001A6B85" w:rsidRPr="002F267A">
        <w:rPr>
          <w:rFonts w:ascii="Arial" w:hAnsi="Arial" w:cs="Arial"/>
        </w:rPr>
        <w:t xml:space="preserve"> </w:t>
      </w:r>
      <w:r w:rsidR="002F267A" w:rsidRPr="002F267A">
        <w:rPr>
          <w:rFonts w:ascii="Arial" w:hAnsi="Arial" w:cs="Arial"/>
        </w:rPr>
        <w:t>Zekâ</w:t>
      </w:r>
      <w:r w:rsidR="001A6B85" w:rsidRPr="002F267A">
        <w:rPr>
          <w:rFonts w:ascii="Arial" w:hAnsi="Arial" w:cs="Arial"/>
        </w:rPr>
        <w:t xml:space="preserve"> Oyunları </w:t>
      </w:r>
      <w:r w:rsidR="001A04CD" w:rsidRPr="002F267A">
        <w:rPr>
          <w:rFonts w:ascii="Arial" w:hAnsi="Arial" w:cs="Arial"/>
          <w:color w:val="000000"/>
        </w:rPr>
        <w:t xml:space="preserve">Ligi bitiminde her kategoride ilk üçe giren </w:t>
      </w:r>
      <w:r w:rsidR="002F267A" w:rsidRPr="002F267A">
        <w:rPr>
          <w:rFonts w:ascii="Arial" w:hAnsi="Arial" w:cs="Arial"/>
          <w:color w:val="000000"/>
        </w:rPr>
        <w:t>öğrencilere</w:t>
      </w:r>
      <w:r w:rsidR="001A04CD" w:rsidRPr="002F267A">
        <w:rPr>
          <w:rFonts w:ascii="Arial" w:hAnsi="Arial" w:cs="Arial"/>
          <w:color w:val="000000"/>
        </w:rPr>
        <w:t xml:space="preserve"> ve tüm kategorilerde takım olarak en çok puana sahip olan ilk 3 okula ödül verilecektir.</w:t>
      </w:r>
      <w:r w:rsidR="001A04CD" w:rsidRPr="002F267A">
        <w:rPr>
          <w:rFonts w:ascii="Arial" w:hAnsi="Arial" w:cs="Arial"/>
        </w:rPr>
        <w:t xml:space="preserve"> Belirlenen </w:t>
      </w:r>
      <w:r w:rsidR="002F267A" w:rsidRPr="002F267A">
        <w:rPr>
          <w:rFonts w:ascii="Arial" w:hAnsi="Arial" w:cs="Arial"/>
        </w:rPr>
        <w:t>ödüller proje</w:t>
      </w:r>
      <w:r w:rsidR="001A04CD" w:rsidRPr="002F267A">
        <w:rPr>
          <w:rFonts w:ascii="Arial" w:hAnsi="Arial" w:cs="Arial"/>
        </w:rPr>
        <w:t xml:space="preserve"> takvimi</w:t>
      </w:r>
      <w:r w:rsidR="001A6B85" w:rsidRPr="002F267A">
        <w:rPr>
          <w:rFonts w:ascii="Arial" w:hAnsi="Arial" w:cs="Arial"/>
        </w:rPr>
        <w:t>n</w:t>
      </w:r>
      <w:r w:rsidR="001A04CD" w:rsidRPr="002F267A">
        <w:rPr>
          <w:rFonts w:ascii="Arial" w:hAnsi="Arial" w:cs="Arial"/>
        </w:rPr>
        <w:t>de belirtilen tarihte öğ</w:t>
      </w:r>
      <w:r w:rsidR="001A6B85" w:rsidRPr="002F267A">
        <w:rPr>
          <w:rFonts w:ascii="Arial" w:hAnsi="Arial" w:cs="Arial"/>
        </w:rPr>
        <w:t>renci ve</w:t>
      </w:r>
      <w:r w:rsidR="001A04CD" w:rsidRPr="002F267A">
        <w:rPr>
          <w:rFonts w:ascii="Arial" w:hAnsi="Arial" w:cs="Arial"/>
        </w:rPr>
        <w:t xml:space="preserve"> okul müdürlüklerine takdim edilecektir</w:t>
      </w:r>
    </w:p>
    <w:tbl>
      <w:tblPr>
        <w:tblStyle w:val="TabloKlavuzu"/>
        <w:tblW w:w="9810" w:type="dxa"/>
        <w:tblLook w:val="04A0" w:firstRow="1" w:lastRow="0" w:firstColumn="1" w:lastColumn="0" w:noHBand="0" w:noVBand="1"/>
      </w:tblPr>
      <w:tblGrid>
        <w:gridCol w:w="4905"/>
        <w:gridCol w:w="4905"/>
      </w:tblGrid>
      <w:tr w:rsidR="00865C77" w:rsidRPr="002F267A" w14:paraId="785C7A58" w14:textId="77777777" w:rsidTr="00EE4D83">
        <w:trPr>
          <w:trHeight w:val="567"/>
        </w:trPr>
        <w:tc>
          <w:tcPr>
            <w:tcW w:w="9810" w:type="dxa"/>
            <w:gridSpan w:val="2"/>
            <w:shd w:val="clear" w:color="auto" w:fill="BFBFBF" w:themeFill="background1" w:themeFillShade="BF"/>
            <w:vAlign w:val="center"/>
          </w:tcPr>
          <w:p w14:paraId="0C3F6D9B" w14:textId="77777777" w:rsidR="00865C77" w:rsidRPr="002F267A" w:rsidRDefault="00865C77" w:rsidP="00EE4D83">
            <w:pPr>
              <w:tabs>
                <w:tab w:val="left" w:pos="1562"/>
              </w:tabs>
              <w:jc w:val="center"/>
              <w:rPr>
                <w:rFonts w:ascii="Arial" w:hAnsi="Arial" w:cs="Arial"/>
                <w:b/>
              </w:rPr>
            </w:pPr>
            <w:r w:rsidRPr="002F267A">
              <w:rPr>
                <w:rFonts w:ascii="Arial" w:hAnsi="Arial" w:cs="Arial"/>
                <w:b/>
              </w:rPr>
              <w:t>ÖDÜLLER</w:t>
            </w:r>
          </w:p>
        </w:tc>
      </w:tr>
      <w:tr w:rsidR="00865C77" w:rsidRPr="002F267A" w14:paraId="5977E3DE" w14:textId="77777777" w:rsidTr="00EE4D83">
        <w:trPr>
          <w:trHeight w:val="541"/>
        </w:trPr>
        <w:tc>
          <w:tcPr>
            <w:tcW w:w="4905" w:type="dxa"/>
            <w:vAlign w:val="center"/>
          </w:tcPr>
          <w:p w14:paraId="0ECE742A" w14:textId="77777777" w:rsidR="00865C77" w:rsidRPr="002F267A" w:rsidRDefault="00865C77" w:rsidP="00865C77">
            <w:pPr>
              <w:pStyle w:val="ListeParagraf"/>
              <w:numPr>
                <w:ilvl w:val="0"/>
                <w:numId w:val="10"/>
              </w:numPr>
              <w:tabs>
                <w:tab w:val="left" w:pos="1562"/>
              </w:tabs>
              <w:spacing w:after="0" w:line="240" w:lineRule="auto"/>
              <w:contextualSpacing/>
              <w:jc w:val="center"/>
              <w:rPr>
                <w:rFonts w:ascii="Arial" w:hAnsi="Arial" w:cs="Arial"/>
              </w:rPr>
            </w:pPr>
            <w:r w:rsidRPr="002F267A">
              <w:rPr>
                <w:rFonts w:ascii="Arial" w:hAnsi="Arial" w:cs="Arial"/>
              </w:rPr>
              <w:t>Olan öğrencilere</w:t>
            </w:r>
          </w:p>
        </w:tc>
        <w:tc>
          <w:tcPr>
            <w:tcW w:w="4905" w:type="dxa"/>
            <w:vAlign w:val="center"/>
          </w:tcPr>
          <w:p w14:paraId="214B1BD8" w14:textId="77777777" w:rsidR="00865C77" w:rsidRPr="002F267A" w:rsidRDefault="00865C77" w:rsidP="00EE4D83">
            <w:pPr>
              <w:tabs>
                <w:tab w:val="left" w:pos="1562"/>
              </w:tabs>
              <w:jc w:val="center"/>
              <w:rPr>
                <w:rFonts w:ascii="Arial" w:hAnsi="Arial" w:cs="Arial"/>
              </w:rPr>
            </w:pPr>
            <w:proofErr w:type="spellStart"/>
            <w:r w:rsidRPr="002F267A">
              <w:rPr>
                <w:rFonts w:ascii="Arial" w:hAnsi="Arial" w:cs="Arial"/>
              </w:rPr>
              <w:t>Madalya</w:t>
            </w:r>
            <w:r w:rsidR="001A6B85" w:rsidRPr="002F267A">
              <w:rPr>
                <w:rFonts w:ascii="Arial" w:hAnsi="Arial" w:cs="Arial"/>
              </w:rPr>
              <w:t>+Bisiklet</w:t>
            </w:r>
            <w:proofErr w:type="spellEnd"/>
          </w:p>
        </w:tc>
      </w:tr>
      <w:tr w:rsidR="00865C77" w:rsidRPr="002F267A" w14:paraId="7D57E83B" w14:textId="77777777" w:rsidTr="00EE4D83">
        <w:trPr>
          <w:trHeight w:val="541"/>
        </w:trPr>
        <w:tc>
          <w:tcPr>
            <w:tcW w:w="4905" w:type="dxa"/>
            <w:vAlign w:val="center"/>
          </w:tcPr>
          <w:p w14:paraId="676D908A" w14:textId="77777777" w:rsidR="00865C77" w:rsidRPr="002F267A" w:rsidRDefault="00865C77" w:rsidP="00865C77">
            <w:pPr>
              <w:pStyle w:val="ListeParagraf"/>
              <w:numPr>
                <w:ilvl w:val="0"/>
                <w:numId w:val="10"/>
              </w:numPr>
              <w:tabs>
                <w:tab w:val="left" w:pos="1562"/>
              </w:tabs>
              <w:spacing w:after="0" w:line="240" w:lineRule="auto"/>
              <w:contextualSpacing/>
              <w:jc w:val="center"/>
              <w:rPr>
                <w:rFonts w:ascii="Arial" w:hAnsi="Arial" w:cs="Arial"/>
              </w:rPr>
            </w:pPr>
            <w:r w:rsidRPr="002F267A">
              <w:rPr>
                <w:rFonts w:ascii="Arial" w:hAnsi="Arial" w:cs="Arial"/>
              </w:rPr>
              <w:t>Olan öğrencilere</w:t>
            </w:r>
          </w:p>
        </w:tc>
        <w:tc>
          <w:tcPr>
            <w:tcW w:w="4905" w:type="dxa"/>
            <w:vAlign w:val="center"/>
          </w:tcPr>
          <w:p w14:paraId="714EF69D" w14:textId="22A6B83C" w:rsidR="00865C77" w:rsidRPr="002F267A" w:rsidRDefault="00865C77" w:rsidP="001A6B85">
            <w:pPr>
              <w:tabs>
                <w:tab w:val="left" w:pos="1562"/>
              </w:tabs>
              <w:jc w:val="center"/>
              <w:rPr>
                <w:rFonts w:ascii="Arial" w:hAnsi="Arial" w:cs="Arial"/>
              </w:rPr>
            </w:pPr>
            <w:proofErr w:type="spellStart"/>
            <w:r w:rsidRPr="002F267A">
              <w:rPr>
                <w:rFonts w:ascii="Arial" w:hAnsi="Arial" w:cs="Arial"/>
              </w:rPr>
              <w:t>Madalya</w:t>
            </w:r>
            <w:r w:rsidR="00244ED9" w:rsidRPr="002F267A">
              <w:rPr>
                <w:rFonts w:ascii="Arial" w:hAnsi="Arial" w:cs="Arial"/>
              </w:rPr>
              <w:t>+</w:t>
            </w:r>
            <w:r w:rsidR="00973DF3">
              <w:rPr>
                <w:rFonts w:ascii="Arial" w:hAnsi="Arial" w:cs="Arial"/>
              </w:rPr>
              <w:t>Bluetooth</w:t>
            </w:r>
            <w:proofErr w:type="spellEnd"/>
            <w:r w:rsidR="00973DF3">
              <w:rPr>
                <w:rFonts w:ascii="Arial" w:hAnsi="Arial" w:cs="Arial"/>
              </w:rPr>
              <w:t xml:space="preserve"> Kulaklık</w:t>
            </w:r>
          </w:p>
        </w:tc>
      </w:tr>
      <w:tr w:rsidR="00865C77" w:rsidRPr="002F267A" w14:paraId="33792FAA" w14:textId="77777777" w:rsidTr="00EE4D83">
        <w:trPr>
          <w:trHeight w:val="541"/>
        </w:trPr>
        <w:tc>
          <w:tcPr>
            <w:tcW w:w="4905" w:type="dxa"/>
            <w:vAlign w:val="center"/>
          </w:tcPr>
          <w:p w14:paraId="307521BC" w14:textId="77777777" w:rsidR="00865C77" w:rsidRPr="002F267A" w:rsidRDefault="00865C77" w:rsidP="00865C77">
            <w:pPr>
              <w:pStyle w:val="ListeParagraf"/>
              <w:numPr>
                <w:ilvl w:val="0"/>
                <w:numId w:val="10"/>
              </w:numPr>
              <w:tabs>
                <w:tab w:val="left" w:pos="1562"/>
              </w:tabs>
              <w:spacing w:after="0" w:line="240" w:lineRule="auto"/>
              <w:contextualSpacing/>
              <w:jc w:val="center"/>
              <w:rPr>
                <w:rFonts w:ascii="Arial" w:hAnsi="Arial" w:cs="Arial"/>
              </w:rPr>
            </w:pPr>
            <w:r w:rsidRPr="002F267A">
              <w:rPr>
                <w:rFonts w:ascii="Arial" w:hAnsi="Arial" w:cs="Arial"/>
              </w:rPr>
              <w:t>Olan Öğrencilere</w:t>
            </w:r>
          </w:p>
        </w:tc>
        <w:tc>
          <w:tcPr>
            <w:tcW w:w="4905" w:type="dxa"/>
            <w:vAlign w:val="center"/>
          </w:tcPr>
          <w:p w14:paraId="189BFE58" w14:textId="77777777" w:rsidR="00865C77" w:rsidRPr="002F267A" w:rsidRDefault="00865C77" w:rsidP="001A6B85">
            <w:pPr>
              <w:tabs>
                <w:tab w:val="left" w:pos="1562"/>
              </w:tabs>
              <w:jc w:val="center"/>
              <w:rPr>
                <w:rFonts w:ascii="Arial" w:hAnsi="Arial" w:cs="Arial"/>
              </w:rPr>
            </w:pPr>
            <w:proofErr w:type="spellStart"/>
            <w:r w:rsidRPr="002F267A">
              <w:rPr>
                <w:rFonts w:ascii="Arial" w:hAnsi="Arial" w:cs="Arial"/>
              </w:rPr>
              <w:t>Madalya</w:t>
            </w:r>
            <w:r w:rsidR="00244ED9" w:rsidRPr="002F267A">
              <w:rPr>
                <w:rFonts w:ascii="Arial" w:hAnsi="Arial" w:cs="Arial"/>
              </w:rPr>
              <w:t>+</w:t>
            </w:r>
            <w:r w:rsidR="001A6B85" w:rsidRPr="002F267A">
              <w:rPr>
                <w:rFonts w:ascii="Arial" w:hAnsi="Arial" w:cs="Arial"/>
              </w:rPr>
              <w:t>Akıllı</w:t>
            </w:r>
            <w:proofErr w:type="spellEnd"/>
            <w:r w:rsidR="001A6B85" w:rsidRPr="002F267A">
              <w:rPr>
                <w:rFonts w:ascii="Arial" w:hAnsi="Arial" w:cs="Arial"/>
              </w:rPr>
              <w:t xml:space="preserve"> Saat</w:t>
            </w:r>
          </w:p>
        </w:tc>
      </w:tr>
      <w:tr w:rsidR="001A04CD" w:rsidRPr="002F267A" w14:paraId="2351D666" w14:textId="77777777" w:rsidTr="0072773D">
        <w:trPr>
          <w:trHeight w:val="541"/>
        </w:trPr>
        <w:tc>
          <w:tcPr>
            <w:tcW w:w="4905" w:type="dxa"/>
            <w:vAlign w:val="center"/>
          </w:tcPr>
          <w:p w14:paraId="4B26615A" w14:textId="77777777" w:rsidR="001A04CD" w:rsidRPr="002F267A" w:rsidRDefault="001A04CD" w:rsidP="0072773D">
            <w:pPr>
              <w:pStyle w:val="ListeParagraf"/>
              <w:tabs>
                <w:tab w:val="left" w:pos="1562"/>
              </w:tabs>
              <w:jc w:val="center"/>
              <w:rPr>
                <w:rFonts w:ascii="Arial" w:hAnsi="Arial" w:cs="Arial"/>
              </w:rPr>
            </w:pPr>
            <w:r w:rsidRPr="002F267A">
              <w:rPr>
                <w:rFonts w:ascii="Arial" w:hAnsi="Arial" w:cs="Arial"/>
              </w:rPr>
              <w:t xml:space="preserve">Takım olarak Dereceye Giren Okul Müdürlüklerine </w:t>
            </w:r>
          </w:p>
          <w:p w14:paraId="1A71964F" w14:textId="77777777" w:rsidR="001A04CD" w:rsidRPr="002F267A" w:rsidRDefault="001A04CD" w:rsidP="0072773D">
            <w:pPr>
              <w:pStyle w:val="ListeParagraf"/>
              <w:tabs>
                <w:tab w:val="left" w:pos="1562"/>
              </w:tabs>
              <w:jc w:val="center"/>
              <w:rPr>
                <w:rFonts w:ascii="Arial" w:hAnsi="Arial" w:cs="Arial"/>
              </w:rPr>
            </w:pPr>
            <w:r w:rsidRPr="002F267A">
              <w:rPr>
                <w:rFonts w:ascii="Arial" w:hAnsi="Arial" w:cs="Arial"/>
              </w:rPr>
              <w:t>(1.,2. ve 3.)</w:t>
            </w:r>
          </w:p>
        </w:tc>
        <w:tc>
          <w:tcPr>
            <w:tcW w:w="4905" w:type="dxa"/>
            <w:vAlign w:val="center"/>
          </w:tcPr>
          <w:p w14:paraId="12A01BA9" w14:textId="77777777" w:rsidR="001A04CD" w:rsidRPr="002F267A" w:rsidRDefault="001A04CD" w:rsidP="0072773D">
            <w:pPr>
              <w:tabs>
                <w:tab w:val="left" w:pos="1562"/>
              </w:tabs>
              <w:jc w:val="center"/>
              <w:rPr>
                <w:rFonts w:ascii="Arial" w:hAnsi="Arial" w:cs="Arial"/>
              </w:rPr>
            </w:pPr>
            <w:r w:rsidRPr="002F267A">
              <w:rPr>
                <w:rFonts w:ascii="Arial" w:hAnsi="Arial" w:cs="Arial"/>
              </w:rPr>
              <w:t>KUPA+OYUN SETİ</w:t>
            </w:r>
          </w:p>
        </w:tc>
      </w:tr>
    </w:tbl>
    <w:p w14:paraId="159ABCC8" w14:textId="77777777" w:rsidR="001A04CD" w:rsidRPr="002F267A" w:rsidRDefault="001A04CD" w:rsidP="001A04CD">
      <w:pPr>
        <w:tabs>
          <w:tab w:val="left" w:pos="708"/>
          <w:tab w:val="left" w:pos="1416"/>
          <w:tab w:val="left" w:pos="2792"/>
        </w:tabs>
        <w:spacing w:before="100" w:beforeAutospacing="1" w:after="100" w:afterAutospacing="1"/>
        <w:rPr>
          <w:rFonts w:ascii="Arial" w:hAnsi="Arial" w:cs="Arial"/>
        </w:rPr>
      </w:pPr>
      <w:r w:rsidRPr="002F267A">
        <w:rPr>
          <w:rFonts w:ascii="Arial" w:hAnsi="Arial" w:cs="Arial"/>
        </w:rPr>
        <w:t xml:space="preserve">Proje yürütme kurulu; </w:t>
      </w:r>
      <w:r w:rsidR="001A6B85" w:rsidRPr="002F267A">
        <w:rPr>
          <w:rFonts w:ascii="Arial" w:hAnsi="Arial" w:cs="Arial"/>
        </w:rPr>
        <w:t xml:space="preserve">Genç Yalvaçlılar </w:t>
      </w:r>
      <w:r w:rsidR="00E05ECB" w:rsidRPr="002F267A">
        <w:rPr>
          <w:rFonts w:ascii="Arial" w:hAnsi="Arial" w:cs="Arial"/>
        </w:rPr>
        <w:t>Zekâ</w:t>
      </w:r>
      <w:r w:rsidR="001A6B85" w:rsidRPr="002F267A">
        <w:rPr>
          <w:rFonts w:ascii="Arial" w:hAnsi="Arial" w:cs="Arial"/>
        </w:rPr>
        <w:t xml:space="preserve"> Oyunları ligi </w:t>
      </w:r>
      <w:r w:rsidRPr="002F267A">
        <w:rPr>
          <w:rFonts w:ascii="Arial" w:hAnsi="Arial" w:cs="Arial"/>
        </w:rPr>
        <w:t>projesi teknik kurallar ve şartnamesi ile ilgili gerek görüldüğü takdirde her türlü değişikliği yapmaya yetkilidir.</w:t>
      </w:r>
    </w:p>
    <w:p w14:paraId="6C490132" w14:textId="77777777" w:rsidR="00627747" w:rsidRPr="002F267A" w:rsidRDefault="00627747" w:rsidP="001A04CD">
      <w:pPr>
        <w:tabs>
          <w:tab w:val="left" w:pos="708"/>
          <w:tab w:val="left" w:pos="1416"/>
          <w:tab w:val="left" w:pos="2792"/>
        </w:tabs>
        <w:spacing w:before="100" w:beforeAutospacing="1" w:after="100" w:afterAutospacing="1"/>
        <w:rPr>
          <w:rFonts w:ascii="Arial" w:hAnsi="Arial" w:cs="Arial"/>
        </w:rPr>
      </w:pPr>
    </w:p>
    <w:p w14:paraId="47BFD260" w14:textId="77777777" w:rsidR="00627747" w:rsidRDefault="00627747" w:rsidP="001A04CD">
      <w:pPr>
        <w:tabs>
          <w:tab w:val="left" w:pos="708"/>
          <w:tab w:val="left" w:pos="1416"/>
          <w:tab w:val="left" w:pos="2792"/>
        </w:tabs>
        <w:spacing w:before="100" w:beforeAutospacing="1" w:after="100" w:afterAutospacing="1"/>
        <w:rPr>
          <w:rFonts w:ascii="Arial" w:hAnsi="Arial" w:cs="Arial"/>
        </w:rPr>
      </w:pPr>
    </w:p>
    <w:p w14:paraId="24F6866B" w14:textId="77777777" w:rsidR="002F267A" w:rsidRDefault="002F267A" w:rsidP="001A04CD">
      <w:pPr>
        <w:tabs>
          <w:tab w:val="left" w:pos="708"/>
          <w:tab w:val="left" w:pos="1416"/>
          <w:tab w:val="left" w:pos="2792"/>
        </w:tabs>
        <w:spacing w:before="100" w:beforeAutospacing="1" w:after="100" w:afterAutospacing="1"/>
        <w:rPr>
          <w:rFonts w:ascii="Arial" w:hAnsi="Arial" w:cs="Arial"/>
        </w:rPr>
      </w:pPr>
    </w:p>
    <w:p w14:paraId="208F6CAC" w14:textId="77777777" w:rsidR="002F267A" w:rsidRDefault="002F267A" w:rsidP="001A04CD">
      <w:pPr>
        <w:tabs>
          <w:tab w:val="left" w:pos="708"/>
          <w:tab w:val="left" w:pos="1416"/>
          <w:tab w:val="left" w:pos="2792"/>
        </w:tabs>
        <w:spacing w:before="100" w:beforeAutospacing="1" w:after="100" w:afterAutospacing="1"/>
        <w:rPr>
          <w:rFonts w:ascii="Arial" w:hAnsi="Arial" w:cs="Arial"/>
        </w:rPr>
      </w:pPr>
    </w:p>
    <w:p w14:paraId="3948C5FF" w14:textId="77777777" w:rsidR="002F267A" w:rsidRDefault="002F267A" w:rsidP="001A04CD">
      <w:pPr>
        <w:tabs>
          <w:tab w:val="left" w:pos="708"/>
          <w:tab w:val="left" w:pos="1416"/>
          <w:tab w:val="left" w:pos="2792"/>
        </w:tabs>
        <w:spacing w:before="100" w:beforeAutospacing="1" w:after="100" w:afterAutospacing="1"/>
        <w:rPr>
          <w:rFonts w:ascii="Arial" w:hAnsi="Arial" w:cs="Arial"/>
        </w:rPr>
      </w:pPr>
    </w:p>
    <w:p w14:paraId="5640AE8F" w14:textId="77777777" w:rsidR="005F3459" w:rsidRDefault="005F3459" w:rsidP="001A04CD">
      <w:pPr>
        <w:tabs>
          <w:tab w:val="left" w:pos="708"/>
          <w:tab w:val="left" w:pos="1416"/>
          <w:tab w:val="left" w:pos="2792"/>
        </w:tabs>
        <w:spacing w:before="100" w:beforeAutospacing="1" w:after="100" w:afterAutospacing="1"/>
        <w:rPr>
          <w:rFonts w:ascii="Arial" w:hAnsi="Arial" w:cs="Arial"/>
        </w:rPr>
      </w:pPr>
    </w:p>
    <w:p w14:paraId="37E0945D" w14:textId="77777777" w:rsidR="002F267A" w:rsidRPr="002F267A" w:rsidRDefault="002F267A" w:rsidP="001A04CD">
      <w:pPr>
        <w:tabs>
          <w:tab w:val="left" w:pos="708"/>
          <w:tab w:val="left" w:pos="1416"/>
          <w:tab w:val="left" w:pos="2792"/>
        </w:tabs>
        <w:spacing w:before="100" w:beforeAutospacing="1" w:after="100" w:afterAutospacing="1"/>
        <w:rPr>
          <w:rFonts w:ascii="Arial" w:hAnsi="Arial" w:cs="Arial"/>
        </w:rPr>
      </w:pPr>
    </w:p>
    <w:p w14:paraId="3DA88DA0" w14:textId="77777777" w:rsidR="00612DA8" w:rsidRPr="002F267A" w:rsidRDefault="001A6B85" w:rsidP="00627747">
      <w:pPr>
        <w:spacing w:after="150" w:line="240" w:lineRule="auto"/>
        <w:jc w:val="center"/>
        <w:rPr>
          <w:rFonts w:ascii="Arial" w:hAnsi="Arial" w:cs="Arial"/>
          <w:b/>
          <w:bCs/>
        </w:rPr>
      </w:pPr>
      <w:r w:rsidRPr="002F267A">
        <w:rPr>
          <w:rFonts w:ascii="Arial" w:hAnsi="Arial" w:cs="Arial"/>
          <w:b/>
          <w:bCs/>
        </w:rPr>
        <w:lastRenderedPageBreak/>
        <w:t xml:space="preserve">GENÇ YALVAÇLILAR </w:t>
      </w:r>
      <w:r w:rsidR="00E05ECB" w:rsidRPr="002F267A">
        <w:rPr>
          <w:rFonts w:ascii="Arial" w:hAnsi="Arial" w:cs="Arial"/>
          <w:b/>
          <w:bCs/>
        </w:rPr>
        <w:t>ZEKÂ</w:t>
      </w:r>
      <w:r w:rsidRPr="002F267A">
        <w:rPr>
          <w:rFonts w:ascii="Arial" w:hAnsi="Arial" w:cs="Arial"/>
          <w:b/>
          <w:bCs/>
        </w:rPr>
        <w:t xml:space="preserve"> OYUNLARI LİGİ </w:t>
      </w:r>
      <w:r w:rsidR="00497DF7" w:rsidRPr="002F267A">
        <w:rPr>
          <w:rFonts w:ascii="Arial" w:eastAsia="Times New Roman" w:hAnsi="Arial" w:cs="Arial"/>
          <w:b/>
          <w:color w:val="000000"/>
        </w:rPr>
        <w:t>PROJE TAKVİMİ</w:t>
      </w:r>
    </w:p>
    <w:tbl>
      <w:tblPr>
        <w:tblStyle w:val="TabloKlavuzu"/>
        <w:tblW w:w="10349" w:type="dxa"/>
        <w:tblInd w:w="-743" w:type="dxa"/>
        <w:tblLayout w:type="fixed"/>
        <w:tblLook w:val="04A0" w:firstRow="1" w:lastRow="0" w:firstColumn="1" w:lastColumn="0" w:noHBand="0" w:noVBand="1"/>
      </w:tblPr>
      <w:tblGrid>
        <w:gridCol w:w="1702"/>
        <w:gridCol w:w="1588"/>
        <w:gridCol w:w="1559"/>
        <w:gridCol w:w="1672"/>
        <w:gridCol w:w="2155"/>
        <w:gridCol w:w="1673"/>
      </w:tblGrid>
      <w:tr w:rsidR="001A04CD" w:rsidRPr="002F267A" w14:paraId="4ABE956C" w14:textId="77777777" w:rsidTr="002F267A">
        <w:tc>
          <w:tcPr>
            <w:tcW w:w="1702" w:type="dxa"/>
          </w:tcPr>
          <w:p w14:paraId="064E04CD" w14:textId="77777777" w:rsidR="001A04CD" w:rsidRPr="002F267A" w:rsidRDefault="001A04CD" w:rsidP="0072773D">
            <w:pPr>
              <w:spacing w:after="150"/>
              <w:jc w:val="center"/>
              <w:rPr>
                <w:rFonts w:ascii="Arial" w:eastAsia="Times New Roman" w:hAnsi="Arial" w:cs="Arial"/>
                <w:b/>
                <w:color w:val="000000"/>
              </w:rPr>
            </w:pPr>
            <w:r w:rsidRPr="002F267A">
              <w:rPr>
                <w:rFonts w:ascii="Arial" w:eastAsia="Times New Roman" w:hAnsi="Arial" w:cs="Arial"/>
                <w:b/>
                <w:color w:val="000000"/>
              </w:rPr>
              <w:t>FAALİYETİN ADI</w:t>
            </w:r>
          </w:p>
        </w:tc>
        <w:tc>
          <w:tcPr>
            <w:tcW w:w="1588" w:type="dxa"/>
          </w:tcPr>
          <w:p w14:paraId="7A1ADF7F" w14:textId="77777777" w:rsidR="001A04CD" w:rsidRPr="002F267A" w:rsidRDefault="001A04CD" w:rsidP="0072773D">
            <w:pPr>
              <w:spacing w:after="150"/>
              <w:jc w:val="center"/>
              <w:rPr>
                <w:rFonts w:ascii="Arial" w:eastAsia="Times New Roman" w:hAnsi="Arial" w:cs="Arial"/>
                <w:b/>
                <w:color w:val="000000"/>
              </w:rPr>
            </w:pPr>
            <w:r w:rsidRPr="002F267A">
              <w:rPr>
                <w:rFonts w:ascii="Arial" w:eastAsia="Times New Roman" w:hAnsi="Arial" w:cs="Arial"/>
                <w:b/>
                <w:color w:val="000000"/>
              </w:rPr>
              <w:t>FAALİYETİN TARİHİ</w:t>
            </w:r>
          </w:p>
        </w:tc>
        <w:tc>
          <w:tcPr>
            <w:tcW w:w="1559" w:type="dxa"/>
          </w:tcPr>
          <w:p w14:paraId="73FCFFB9" w14:textId="77777777" w:rsidR="001A04CD" w:rsidRPr="002F267A" w:rsidRDefault="001A04CD" w:rsidP="0072773D">
            <w:pPr>
              <w:spacing w:after="150"/>
              <w:jc w:val="center"/>
              <w:rPr>
                <w:rFonts w:ascii="Arial" w:eastAsia="Times New Roman" w:hAnsi="Arial" w:cs="Arial"/>
                <w:b/>
                <w:color w:val="000000"/>
              </w:rPr>
            </w:pPr>
            <w:r w:rsidRPr="002F267A">
              <w:rPr>
                <w:rFonts w:ascii="Arial" w:eastAsia="Times New Roman" w:hAnsi="Arial" w:cs="Arial"/>
                <w:b/>
                <w:color w:val="000000"/>
              </w:rPr>
              <w:t>FAALİYETİN SAATİ</w:t>
            </w:r>
          </w:p>
        </w:tc>
        <w:tc>
          <w:tcPr>
            <w:tcW w:w="1672" w:type="dxa"/>
          </w:tcPr>
          <w:p w14:paraId="4BEB4E53" w14:textId="77777777" w:rsidR="001A04CD" w:rsidRPr="002F267A" w:rsidRDefault="001A04CD" w:rsidP="0072773D">
            <w:pPr>
              <w:spacing w:after="150"/>
              <w:jc w:val="center"/>
              <w:rPr>
                <w:rFonts w:ascii="Arial" w:eastAsia="Times New Roman" w:hAnsi="Arial" w:cs="Arial"/>
                <w:b/>
                <w:color w:val="000000"/>
              </w:rPr>
            </w:pPr>
            <w:r w:rsidRPr="002F267A">
              <w:rPr>
                <w:rFonts w:ascii="Arial" w:eastAsia="Times New Roman" w:hAnsi="Arial" w:cs="Arial"/>
                <w:b/>
                <w:color w:val="000000"/>
              </w:rPr>
              <w:t>FAALİYETİN YERİ</w:t>
            </w:r>
          </w:p>
        </w:tc>
        <w:tc>
          <w:tcPr>
            <w:tcW w:w="2155" w:type="dxa"/>
          </w:tcPr>
          <w:p w14:paraId="1D289235" w14:textId="77777777" w:rsidR="001A04CD" w:rsidRPr="002F267A" w:rsidRDefault="001A04CD" w:rsidP="0072773D">
            <w:pPr>
              <w:spacing w:after="150"/>
              <w:jc w:val="center"/>
              <w:rPr>
                <w:rFonts w:ascii="Arial" w:eastAsia="Times New Roman" w:hAnsi="Arial" w:cs="Arial"/>
                <w:b/>
                <w:color w:val="000000"/>
              </w:rPr>
            </w:pPr>
            <w:r w:rsidRPr="002F267A">
              <w:rPr>
                <w:rFonts w:ascii="Arial" w:eastAsia="Times New Roman" w:hAnsi="Arial" w:cs="Arial"/>
                <w:b/>
                <w:color w:val="000000"/>
              </w:rPr>
              <w:t>FAALİYETE KATILACAKLAR</w:t>
            </w:r>
          </w:p>
        </w:tc>
        <w:tc>
          <w:tcPr>
            <w:tcW w:w="1673" w:type="dxa"/>
          </w:tcPr>
          <w:p w14:paraId="387DBCBE" w14:textId="77777777" w:rsidR="001A04CD" w:rsidRPr="002F267A" w:rsidRDefault="001A04CD" w:rsidP="0072773D">
            <w:pPr>
              <w:spacing w:after="150"/>
              <w:jc w:val="center"/>
              <w:rPr>
                <w:rFonts w:ascii="Arial" w:eastAsia="Times New Roman" w:hAnsi="Arial" w:cs="Arial"/>
                <w:b/>
                <w:color w:val="000000"/>
              </w:rPr>
            </w:pPr>
            <w:r w:rsidRPr="002F267A">
              <w:rPr>
                <w:rFonts w:ascii="Arial" w:eastAsia="Times New Roman" w:hAnsi="Arial" w:cs="Arial"/>
                <w:b/>
                <w:color w:val="000000"/>
              </w:rPr>
              <w:t>FAALİYETİN SORUMLUSU</w:t>
            </w:r>
          </w:p>
        </w:tc>
      </w:tr>
      <w:tr w:rsidR="001A04CD" w:rsidRPr="002F267A" w14:paraId="21154C4A" w14:textId="77777777" w:rsidTr="002F267A">
        <w:tc>
          <w:tcPr>
            <w:tcW w:w="1702" w:type="dxa"/>
          </w:tcPr>
          <w:p w14:paraId="7B64E55E" w14:textId="77777777" w:rsidR="001A04CD" w:rsidRPr="002F267A" w:rsidRDefault="001A04CD" w:rsidP="0072773D">
            <w:pPr>
              <w:spacing w:after="150"/>
              <w:jc w:val="center"/>
              <w:rPr>
                <w:rFonts w:ascii="Arial" w:eastAsia="Times New Roman" w:hAnsi="Arial" w:cs="Arial"/>
                <w:b/>
                <w:color w:val="000000"/>
              </w:rPr>
            </w:pPr>
            <w:r w:rsidRPr="002F267A">
              <w:rPr>
                <w:rFonts w:ascii="Arial" w:eastAsia="Times New Roman" w:hAnsi="Arial" w:cs="Arial"/>
                <w:b/>
                <w:color w:val="000000"/>
              </w:rPr>
              <w:t>Proje Başvuru Tarihleri</w:t>
            </w:r>
          </w:p>
        </w:tc>
        <w:tc>
          <w:tcPr>
            <w:tcW w:w="1588" w:type="dxa"/>
          </w:tcPr>
          <w:p w14:paraId="68C05463" w14:textId="2042E1DC" w:rsidR="001A04CD" w:rsidRPr="002F267A" w:rsidRDefault="005F3459" w:rsidP="0072773D">
            <w:pPr>
              <w:spacing w:after="150"/>
              <w:jc w:val="center"/>
              <w:rPr>
                <w:rFonts w:ascii="Arial" w:eastAsia="Times New Roman" w:hAnsi="Arial" w:cs="Arial"/>
                <w:color w:val="000000"/>
              </w:rPr>
            </w:pPr>
            <w:r>
              <w:rPr>
                <w:rFonts w:ascii="Arial" w:eastAsia="Times New Roman" w:hAnsi="Arial" w:cs="Arial"/>
                <w:color w:val="000000"/>
              </w:rPr>
              <w:t>24</w:t>
            </w:r>
            <w:r w:rsidR="00714496">
              <w:rPr>
                <w:rFonts w:ascii="Arial" w:eastAsia="Times New Roman" w:hAnsi="Arial" w:cs="Arial"/>
                <w:color w:val="000000"/>
              </w:rPr>
              <w:t>.</w:t>
            </w:r>
            <w:r>
              <w:rPr>
                <w:rFonts w:ascii="Arial" w:eastAsia="Times New Roman" w:hAnsi="Arial" w:cs="Arial"/>
                <w:color w:val="000000"/>
              </w:rPr>
              <w:t>02</w:t>
            </w:r>
            <w:r w:rsidR="00714496">
              <w:rPr>
                <w:rFonts w:ascii="Arial" w:eastAsia="Times New Roman" w:hAnsi="Arial" w:cs="Arial"/>
                <w:color w:val="000000"/>
              </w:rPr>
              <w:t>.202</w:t>
            </w:r>
            <w:r>
              <w:rPr>
                <w:rFonts w:ascii="Arial" w:eastAsia="Times New Roman" w:hAnsi="Arial" w:cs="Arial"/>
                <w:color w:val="000000"/>
              </w:rPr>
              <w:t>5</w:t>
            </w:r>
            <w:r w:rsidR="00714496">
              <w:rPr>
                <w:rFonts w:ascii="Arial" w:eastAsia="Times New Roman" w:hAnsi="Arial" w:cs="Arial"/>
                <w:color w:val="000000"/>
              </w:rPr>
              <w:t>-</w:t>
            </w:r>
            <w:r>
              <w:rPr>
                <w:rFonts w:ascii="Arial" w:eastAsia="Times New Roman" w:hAnsi="Arial" w:cs="Arial"/>
                <w:color w:val="000000"/>
              </w:rPr>
              <w:t>07</w:t>
            </w:r>
            <w:r w:rsidR="00714496">
              <w:rPr>
                <w:rFonts w:ascii="Arial" w:eastAsia="Times New Roman" w:hAnsi="Arial" w:cs="Arial"/>
                <w:color w:val="000000"/>
              </w:rPr>
              <w:t>.</w:t>
            </w:r>
            <w:r>
              <w:rPr>
                <w:rFonts w:ascii="Arial" w:eastAsia="Times New Roman" w:hAnsi="Arial" w:cs="Arial"/>
                <w:color w:val="000000"/>
              </w:rPr>
              <w:t>03</w:t>
            </w:r>
            <w:r w:rsidR="00E05ECB" w:rsidRPr="002F267A">
              <w:rPr>
                <w:rFonts w:ascii="Arial" w:eastAsia="Times New Roman" w:hAnsi="Arial" w:cs="Arial"/>
                <w:color w:val="000000"/>
              </w:rPr>
              <w:t>.202</w:t>
            </w:r>
            <w:r>
              <w:rPr>
                <w:rFonts w:ascii="Arial" w:eastAsia="Times New Roman" w:hAnsi="Arial" w:cs="Arial"/>
                <w:color w:val="000000"/>
              </w:rPr>
              <w:t>5</w:t>
            </w:r>
            <w:r w:rsidR="001A04CD" w:rsidRPr="002F267A">
              <w:rPr>
                <w:rFonts w:ascii="Arial" w:eastAsia="Times New Roman" w:hAnsi="Arial" w:cs="Arial"/>
                <w:color w:val="000000"/>
              </w:rPr>
              <w:t xml:space="preserve"> Saat:17:00</w:t>
            </w:r>
          </w:p>
        </w:tc>
        <w:tc>
          <w:tcPr>
            <w:tcW w:w="1559" w:type="dxa"/>
          </w:tcPr>
          <w:p w14:paraId="357242F1" w14:textId="77777777" w:rsidR="001A04CD" w:rsidRPr="002F267A" w:rsidRDefault="001A04CD" w:rsidP="0072773D">
            <w:pPr>
              <w:spacing w:after="150"/>
              <w:jc w:val="center"/>
              <w:rPr>
                <w:rFonts w:ascii="Arial" w:eastAsia="Times New Roman" w:hAnsi="Arial" w:cs="Arial"/>
                <w:color w:val="000000"/>
              </w:rPr>
            </w:pPr>
          </w:p>
        </w:tc>
        <w:tc>
          <w:tcPr>
            <w:tcW w:w="1672" w:type="dxa"/>
          </w:tcPr>
          <w:p w14:paraId="7B7EDD61" w14:textId="77777777" w:rsidR="001A04CD" w:rsidRPr="002F267A" w:rsidRDefault="001A04CD" w:rsidP="0072773D">
            <w:pPr>
              <w:spacing w:after="150"/>
              <w:jc w:val="center"/>
              <w:rPr>
                <w:rFonts w:ascii="Arial" w:eastAsia="Times New Roman" w:hAnsi="Arial" w:cs="Arial"/>
                <w:color w:val="000000"/>
              </w:rPr>
            </w:pPr>
          </w:p>
        </w:tc>
        <w:tc>
          <w:tcPr>
            <w:tcW w:w="2155" w:type="dxa"/>
          </w:tcPr>
          <w:p w14:paraId="4CFFDD88" w14:textId="77777777" w:rsidR="001A04CD" w:rsidRPr="002F267A" w:rsidRDefault="001A04CD" w:rsidP="0072773D">
            <w:pPr>
              <w:spacing w:after="150"/>
              <w:jc w:val="center"/>
              <w:rPr>
                <w:rFonts w:ascii="Arial" w:eastAsia="Times New Roman" w:hAnsi="Arial" w:cs="Arial"/>
                <w:color w:val="000000"/>
              </w:rPr>
            </w:pPr>
          </w:p>
        </w:tc>
        <w:tc>
          <w:tcPr>
            <w:tcW w:w="1673" w:type="dxa"/>
          </w:tcPr>
          <w:p w14:paraId="0EE277A9" w14:textId="77777777" w:rsidR="001A04CD" w:rsidRPr="002F267A" w:rsidRDefault="00E05ECB" w:rsidP="00E05ECB">
            <w:pPr>
              <w:spacing w:after="150"/>
              <w:jc w:val="center"/>
              <w:rPr>
                <w:rFonts w:ascii="Arial" w:eastAsia="Times New Roman" w:hAnsi="Arial" w:cs="Arial"/>
                <w:color w:val="000000"/>
              </w:rPr>
            </w:pPr>
            <w:r w:rsidRPr="002F267A">
              <w:rPr>
                <w:rFonts w:ascii="Arial" w:eastAsia="Times New Roman" w:hAnsi="Arial" w:cs="Arial"/>
                <w:color w:val="000000"/>
              </w:rPr>
              <w:t>İlkokul</w:t>
            </w:r>
            <w:r w:rsidR="001A04CD" w:rsidRPr="002F267A">
              <w:rPr>
                <w:rFonts w:ascii="Arial" w:eastAsia="Times New Roman" w:hAnsi="Arial" w:cs="Arial"/>
                <w:color w:val="000000"/>
              </w:rPr>
              <w:t xml:space="preserve"> Kurum Müdürleri</w:t>
            </w:r>
          </w:p>
        </w:tc>
      </w:tr>
      <w:tr w:rsidR="001A04CD" w:rsidRPr="002F267A" w14:paraId="414AAAB8" w14:textId="77777777" w:rsidTr="002F267A">
        <w:tc>
          <w:tcPr>
            <w:tcW w:w="1702" w:type="dxa"/>
          </w:tcPr>
          <w:p w14:paraId="1DFB2CE3" w14:textId="77777777" w:rsidR="001A04CD" w:rsidRPr="002F267A" w:rsidRDefault="001A04CD" w:rsidP="0072773D">
            <w:pPr>
              <w:spacing w:after="150"/>
              <w:jc w:val="center"/>
              <w:rPr>
                <w:rFonts w:ascii="Arial" w:eastAsia="Times New Roman" w:hAnsi="Arial" w:cs="Arial"/>
                <w:b/>
                <w:color w:val="000000"/>
              </w:rPr>
            </w:pPr>
          </w:p>
          <w:p w14:paraId="47F5C1BA" w14:textId="77777777" w:rsidR="001A04CD" w:rsidRPr="002F267A" w:rsidRDefault="001A04CD" w:rsidP="0072773D">
            <w:pPr>
              <w:spacing w:after="150"/>
              <w:jc w:val="center"/>
              <w:rPr>
                <w:rFonts w:ascii="Arial" w:eastAsia="Times New Roman" w:hAnsi="Arial" w:cs="Arial"/>
                <w:b/>
                <w:color w:val="000000"/>
              </w:rPr>
            </w:pPr>
            <w:r w:rsidRPr="002F267A">
              <w:rPr>
                <w:rFonts w:ascii="Arial" w:eastAsia="Times New Roman" w:hAnsi="Arial" w:cs="Arial"/>
                <w:b/>
                <w:color w:val="000000"/>
              </w:rPr>
              <w:t>1.Maçlar</w:t>
            </w:r>
          </w:p>
        </w:tc>
        <w:tc>
          <w:tcPr>
            <w:tcW w:w="1588" w:type="dxa"/>
          </w:tcPr>
          <w:p w14:paraId="3A15DE6D" w14:textId="77777777" w:rsidR="001A04CD" w:rsidRPr="002F267A" w:rsidRDefault="001A04CD" w:rsidP="0072773D">
            <w:pPr>
              <w:spacing w:after="150"/>
              <w:jc w:val="center"/>
              <w:rPr>
                <w:rFonts w:ascii="Arial" w:eastAsia="Times New Roman" w:hAnsi="Arial" w:cs="Arial"/>
                <w:color w:val="000000"/>
              </w:rPr>
            </w:pPr>
          </w:p>
          <w:p w14:paraId="7402DDFA" w14:textId="2CBCCF65" w:rsidR="001A04CD" w:rsidRPr="002F267A" w:rsidRDefault="005F3459" w:rsidP="0072773D">
            <w:pPr>
              <w:spacing w:after="150"/>
              <w:jc w:val="center"/>
              <w:rPr>
                <w:rFonts w:ascii="Arial" w:eastAsia="Times New Roman" w:hAnsi="Arial" w:cs="Arial"/>
                <w:color w:val="000000"/>
              </w:rPr>
            </w:pPr>
            <w:r>
              <w:rPr>
                <w:rFonts w:ascii="Arial" w:eastAsia="Times New Roman" w:hAnsi="Arial" w:cs="Arial"/>
                <w:color w:val="000000"/>
              </w:rPr>
              <w:t>11</w:t>
            </w:r>
            <w:r w:rsidR="00AE207A" w:rsidRPr="002F267A">
              <w:rPr>
                <w:rFonts w:ascii="Arial" w:eastAsia="Times New Roman" w:hAnsi="Arial" w:cs="Arial"/>
                <w:color w:val="000000"/>
              </w:rPr>
              <w:t>.</w:t>
            </w:r>
            <w:r>
              <w:rPr>
                <w:rFonts w:ascii="Arial" w:eastAsia="Times New Roman" w:hAnsi="Arial" w:cs="Arial"/>
                <w:color w:val="000000"/>
              </w:rPr>
              <w:t>03</w:t>
            </w:r>
            <w:r w:rsidR="00AE207A" w:rsidRPr="002F267A">
              <w:rPr>
                <w:rFonts w:ascii="Arial" w:eastAsia="Times New Roman" w:hAnsi="Arial" w:cs="Arial"/>
                <w:color w:val="000000"/>
              </w:rPr>
              <w:t>.202</w:t>
            </w:r>
            <w:r>
              <w:rPr>
                <w:rFonts w:ascii="Arial" w:eastAsia="Times New Roman" w:hAnsi="Arial" w:cs="Arial"/>
                <w:color w:val="000000"/>
              </w:rPr>
              <w:t>5</w:t>
            </w:r>
          </w:p>
        </w:tc>
        <w:tc>
          <w:tcPr>
            <w:tcW w:w="1559" w:type="dxa"/>
          </w:tcPr>
          <w:p w14:paraId="2D0AAC9E" w14:textId="77777777" w:rsidR="001A04CD" w:rsidRPr="002F267A" w:rsidRDefault="001A04CD" w:rsidP="0072773D">
            <w:pPr>
              <w:spacing w:after="150"/>
              <w:jc w:val="center"/>
              <w:rPr>
                <w:rFonts w:ascii="Arial" w:eastAsia="Times New Roman" w:hAnsi="Arial" w:cs="Arial"/>
                <w:color w:val="000000"/>
              </w:rPr>
            </w:pPr>
          </w:p>
          <w:p w14:paraId="0D8CF95A" w14:textId="5D95AED2" w:rsidR="001A04CD" w:rsidRPr="002F267A" w:rsidRDefault="005F3459" w:rsidP="0072773D">
            <w:pPr>
              <w:spacing w:after="150"/>
              <w:jc w:val="center"/>
              <w:rPr>
                <w:rFonts w:ascii="Arial" w:eastAsia="Times New Roman" w:hAnsi="Arial" w:cs="Arial"/>
                <w:color w:val="000000"/>
              </w:rPr>
            </w:pPr>
            <w:r>
              <w:rPr>
                <w:rFonts w:ascii="Arial" w:eastAsia="Times New Roman" w:hAnsi="Arial" w:cs="Arial"/>
                <w:color w:val="000000"/>
              </w:rPr>
              <w:t>09</w:t>
            </w:r>
            <w:r w:rsidR="00AE207A" w:rsidRPr="002F267A">
              <w:rPr>
                <w:rFonts w:ascii="Arial" w:eastAsia="Times New Roman" w:hAnsi="Arial" w:cs="Arial"/>
                <w:color w:val="000000"/>
              </w:rPr>
              <w:t>:00</w:t>
            </w:r>
          </w:p>
        </w:tc>
        <w:tc>
          <w:tcPr>
            <w:tcW w:w="1672" w:type="dxa"/>
          </w:tcPr>
          <w:p w14:paraId="74469DE6" w14:textId="18159444" w:rsidR="001A04CD" w:rsidRPr="002F267A" w:rsidRDefault="00AE207A" w:rsidP="00AE207A">
            <w:pPr>
              <w:spacing w:after="150"/>
              <w:jc w:val="center"/>
              <w:rPr>
                <w:rFonts w:ascii="Arial" w:eastAsia="Times New Roman" w:hAnsi="Arial" w:cs="Arial"/>
                <w:color w:val="000000"/>
              </w:rPr>
            </w:pPr>
            <w:r w:rsidRPr="002F267A">
              <w:rPr>
                <w:rFonts w:ascii="Arial" w:eastAsia="Times New Roman" w:hAnsi="Arial" w:cs="Arial"/>
                <w:color w:val="000000"/>
              </w:rPr>
              <w:t xml:space="preserve"> </w:t>
            </w:r>
            <w:r w:rsidR="005F3459">
              <w:rPr>
                <w:rFonts w:ascii="Arial" w:hAnsi="Arial" w:cs="Arial"/>
              </w:rPr>
              <w:t>Fen Lisesi Spor</w:t>
            </w:r>
            <w:r w:rsidR="00543F24">
              <w:rPr>
                <w:rFonts w:ascii="Arial" w:hAnsi="Arial" w:cs="Arial"/>
              </w:rPr>
              <w:t xml:space="preserve"> Salonu</w:t>
            </w:r>
          </w:p>
        </w:tc>
        <w:tc>
          <w:tcPr>
            <w:tcW w:w="2155" w:type="dxa"/>
          </w:tcPr>
          <w:p w14:paraId="54248733" w14:textId="77777777" w:rsidR="001A04CD" w:rsidRPr="002F267A" w:rsidRDefault="001A04CD" w:rsidP="00AE207A">
            <w:pPr>
              <w:spacing w:after="150"/>
              <w:jc w:val="center"/>
              <w:rPr>
                <w:rFonts w:ascii="Arial" w:eastAsia="Times New Roman" w:hAnsi="Arial" w:cs="Arial"/>
                <w:color w:val="000000"/>
              </w:rPr>
            </w:pPr>
            <w:r w:rsidRPr="002F267A">
              <w:rPr>
                <w:rFonts w:ascii="Arial" w:eastAsia="Times New Roman" w:hAnsi="Arial" w:cs="Arial"/>
                <w:color w:val="000000"/>
              </w:rPr>
              <w:t xml:space="preserve">Başvuru Yapılan Yarışmacılar ve </w:t>
            </w:r>
            <w:r w:rsidR="00AE207A" w:rsidRPr="002F267A">
              <w:rPr>
                <w:rFonts w:ascii="Arial" w:eastAsia="Times New Roman" w:hAnsi="Arial" w:cs="Arial"/>
                <w:color w:val="000000"/>
              </w:rPr>
              <w:t>Hakemler</w:t>
            </w:r>
          </w:p>
        </w:tc>
        <w:tc>
          <w:tcPr>
            <w:tcW w:w="1673" w:type="dxa"/>
          </w:tcPr>
          <w:p w14:paraId="3FF551AA" w14:textId="54E2A401" w:rsidR="001A04CD" w:rsidRPr="002F267A" w:rsidRDefault="001A04CD" w:rsidP="005F3459">
            <w:pPr>
              <w:spacing w:after="150"/>
              <w:jc w:val="center"/>
              <w:rPr>
                <w:rFonts w:ascii="Arial" w:eastAsia="Times New Roman" w:hAnsi="Arial" w:cs="Arial"/>
                <w:color w:val="000000"/>
              </w:rPr>
            </w:pPr>
            <w:r w:rsidRPr="002F267A">
              <w:rPr>
                <w:rFonts w:ascii="Arial" w:eastAsia="Times New Roman" w:hAnsi="Arial" w:cs="Arial"/>
                <w:color w:val="000000"/>
              </w:rPr>
              <w:t xml:space="preserve">Proje Yürütme </w:t>
            </w:r>
            <w:r w:rsidR="005F3459">
              <w:rPr>
                <w:rFonts w:ascii="Arial" w:eastAsia="Times New Roman" w:hAnsi="Arial" w:cs="Arial"/>
                <w:color w:val="000000"/>
              </w:rPr>
              <w:t xml:space="preserve">   </w:t>
            </w:r>
            <w:r w:rsidRPr="002F267A">
              <w:rPr>
                <w:rFonts w:ascii="Arial" w:eastAsia="Times New Roman" w:hAnsi="Arial" w:cs="Arial"/>
                <w:color w:val="000000"/>
              </w:rPr>
              <w:t>Kurulu</w:t>
            </w:r>
          </w:p>
        </w:tc>
      </w:tr>
      <w:tr w:rsidR="001A04CD" w:rsidRPr="002F267A" w14:paraId="1C66DEAC" w14:textId="77777777" w:rsidTr="002F267A">
        <w:tc>
          <w:tcPr>
            <w:tcW w:w="1702" w:type="dxa"/>
          </w:tcPr>
          <w:p w14:paraId="68842504" w14:textId="77777777" w:rsidR="001A04CD" w:rsidRPr="002F267A" w:rsidRDefault="001A04CD" w:rsidP="0072773D">
            <w:pPr>
              <w:spacing w:after="150"/>
              <w:jc w:val="center"/>
              <w:rPr>
                <w:rFonts w:ascii="Arial" w:eastAsia="Times New Roman" w:hAnsi="Arial" w:cs="Arial"/>
                <w:b/>
                <w:color w:val="000000"/>
              </w:rPr>
            </w:pPr>
          </w:p>
          <w:p w14:paraId="308CF1EE" w14:textId="77777777" w:rsidR="001A04CD" w:rsidRPr="002F267A" w:rsidRDefault="001A04CD" w:rsidP="0072773D">
            <w:pPr>
              <w:spacing w:after="150"/>
              <w:jc w:val="center"/>
              <w:rPr>
                <w:rFonts w:ascii="Arial" w:eastAsia="Times New Roman" w:hAnsi="Arial" w:cs="Arial"/>
                <w:b/>
                <w:color w:val="000000"/>
              </w:rPr>
            </w:pPr>
            <w:r w:rsidRPr="002F267A">
              <w:rPr>
                <w:rFonts w:ascii="Arial" w:eastAsia="Times New Roman" w:hAnsi="Arial" w:cs="Arial"/>
                <w:b/>
                <w:color w:val="000000"/>
              </w:rPr>
              <w:t>2.Maçlar</w:t>
            </w:r>
          </w:p>
        </w:tc>
        <w:tc>
          <w:tcPr>
            <w:tcW w:w="1588" w:type="dxa"/>
          </w:tcPr>
          <w:p w14:paraId="2A2A0B62" w14:textId="77777777" w:rsidR="001A04CD" w:rsidRPr="002F267A" w:rsidRDefault="001A04CD" w:rsidP="0072773D">
            <w:pPr>
              <w:spacing w:after="150"/>
              <w:jc w:val="center"/>
              <w:rPr>
                <w:rFonts w:ascii="Arial" w:eastAsia="Times New Roman" w:hAnsi="Arial" w:cs="Arial"/>
                <w:color w:val="000000"/>
              </w:rPr>
            </w:pPr>
          </w:p>
          <w:p w14:paraId="2A0372DD" w14:textId="735E2A01" w:rsidR="001A04CD" w:rsidRPr="002F267A" w:rsidRDefault="00AE207A" w:rsidP="0072773D">
            <w:pPr>
              <w:spacing w:after="150"/>
              <w:jc w:val="center"/>
              <w:rPr>
                <w:rFonts w:ascii="Arial" w:eastAsia="Times New Roman" w:hAnsi="Arial" w:cs="Arial"/>
                <w:color w:val="000000"/>
              </w:rPr>
            </w:pPr>
            <w:r w:rsidRPr="002F267A">
              <w:rPr>
                <w:rFonts w:ascii="Arial" w:eastAsia="Times New Roman" w:hAnsi="Arial" w:cs="Arial"/>
                <w:color w:val="000000"/>
              </w:rPr>
              <w:t>1</w:t>
            </w:r>
            <w:r w:rsidR="005F3459">
              <w:rPr>
                <w:rFonts w:ascii="Arial" w:eastAsia="Times New Roman" w:hAnsi="Arial" w:cs="Arial"/>
                <w:color w:val="000000"/>
              </w:rPr>
              <w:t>5</w:t>
            </w:r>
            <w:r w:rsidRPr="002F267A">
              <w:rPr>
                <w:rFonts w:ascii="Arial" w:eastAsia="Times New Roman" w:hAnsi="Arial" w:cs="Arial"/>
                <w:color w:val="000000"/>
              </w:rPr>
              <w:t>.</w:t>
            </w:r>
            <w:r w:rsidR="005F3459">
              <w:rPr>
                <w:rFonts w:ascii="Arial" w:eastAsia="Times New Roman" w:hAnsi="Arial" w:cs="Arial"/>
                <w:color w:val="000000"/>
              </w:rPr>
              <w:t>04</w:t>
            </w:r>
            <w:r w:rsidRPr="002F267A">
              <w:rPr>
                <w:rFonts w:ascii="Arial" w:eastAsia="Times New Roman" w:hAnsi="Arial" w:cs="Arial"/>
                <w:color w:val="000000"/>
              </w:rPr>
              <w:t>.202</w:t>
            </w:r>
            <w:r w:rsidR="005F3459">
              <w:rPr>
                <w:rFonts w:ascii="Arial" w:eastAsia="Times New Roman" w:hAnsi="Arial" w:cs="Arial"/>
                <w:color w:val="000000"/>
              </w:rPr>
              <w:t>5</w:t>
            </w:r>
          </w:p>
        </w:tc>
        <w:tc>
          <w:tcPr>
            <w:tcW w:w="1559" w:type="dxa"/>
          </w:tcPr>
          <w:p w14:paraId="615A4DF7" w14:textId="77777777" w:rsidR="001A04CD" w:rsidRPr="002F267A" w:rsidRDefault="001A04CD" w:rsidP="0072773D">
            <w:pPr>
              <w:spacing w:after="150"/>
              <w:jc w:val="center"/>
              <w:rPr>
                <w:rFonts w:ascii="Arial" w:eastAsia="Times New Roman" w:hAnsi="Arial" w:cs="Arial"/>
                <w:color w:val="000000"/>
              </w:rPr>
            </w:pPr>
          </w:p>
          <w:p w14:paraId="606DFA15" w14:textId="1B4B683F" w:rsidR="001A04CD" w:rsidRPr="002F267A" w:rsidRDefault="005F3459" w:rsidP="0072773D">
            <w:pPr>
              <w:spacing w:after="150"/>
              <w:jc w:val="center"/>
              <w:rPr>
                <w:rFonts w:ascii="Arial" w:eastAsia="Times New Roman" w:hAnsi="Arial" w:cs="Arial"/>
                <w:color w:val="000000"/>
              </w:rPr>
            </w:pPr>
            <w:r>
              <w:rPr>
                <w:rFonts w:ascii="Arial" w:eastAsia="Times New Roman" w:hAnsi="Arial" w:cs="Arial"/>
                <w:color w:val="000000"/>
              </w:rPr>
              <w:t>09</w:t>
            </w:r>
            <w:r w:rsidR="00AE207A" w:rsidRPr="002F267A">
              <w:rPr>
                <w:rFonts w:ascii="Arial" w:eastAsia="Times New Roman" w:hAnsi="Arial" w:cs="Arial"/>
                <w:color w:val="000000"/>
              </w:rPr>
              <w:t>:00</w:t>
            </w:r>
          </w:p>
        </w:tc>
        <w:tc>
          <w:tcPr>
            <w:tcW w:w="1672" w:type="dxa"/>
          </w:tcPr>
          <w:p w14:paraId="761FF368" w14:textId="5F28B54F" w:rsidR="001A04CD" w:rsidRPr="002F267A" w:rsidRDefault="005F3459" w:rsidP="0072773D">
            <w:pPr>
              <w:spacing w:after="150"/>
              <w:jc w:val="center"/>
              <w:rPr>
                <w:rFonts w:ascii="Arial" w:eastAsia="Times New Roman" w:hAnsi="Arial" w:cs="Arial"/>
                <w:color w:val="000000"/>
              </w:rPr>
            </w:pPr>
            <w:r>
              <w:rPr>
                <w:rFonts w:ascii="Arial" w:hAnsi="Arial" w:cs="Arial"/>
              </w:rPr>
              <w:t>Fen Lisesi Spor Salonu</w:t>
            </w:r>
          </w:p>
        </w:tc>
        <w:tc>
          <w:tcPr>
            <w:tcW w:w="2155" w:type="dxa"/>
          </w:tcPr>
          <w:p w14:paraId="42C9DFAE" w14:textId="77777777" w:rsidR="001A04CD" w:rsidRPr="002F267A" w:rsidRDefault="00AE207A" w:rsidP="0072773D">
            <w:pPr>
              <w:spacing w:after="150"/>
              <w:jc w:val="center"/>
              <w:rPr>
                <w:rFonts w:ascii="Arial" w:eastAsia="Times New Roman" w:hAnsi="Arial" w:cs="Arial"/>
                <w:color w:val="000000"/>
              </w:rPr>
            </w:pPr>
            <w:r w:rsidRPr="002F267A">
              <w:rPr>
                <w:rFonts w:ascii="Arial" w:eastAsia="Times New Roman" w:hAnsi="Arial" w:cs="Arial"/>
                <w:color w:val="000000"/>
              </w:rPr>
              <w:t>Başvuru Yapılan Yarışmacılar ve Hakemler</w:t>
            </w:r>
          </w:p>
        </w:tc>
        <w:tc>
          <w:tcPr>
            <w:tcW w:w="1673" w:type="dxa"/>
          </w:tcPr>
          <w:p w14:paraId="5596FCA3" w14:textId="77777777" w:rsidR="001A04CD" w:rsidRPr="002F267A" w:rsidRDefault="001A04CD" w:rsidP="0072773D">
            <w:pPr>
              <w:spacing w:after="150"/>
              <w:jc w:val="center"/>
              <w:rPr>
                <w:rFonts w:ascii="Arial" w:eastAsia="Times New Roman" w:hAnsi="Arial" w:cs="Arial"/>
                <w:color w:val="000000"/>
              </w:rPr>
            </w:pPr>
            <w:r w:rsidRPr="002F267A">
              <w:rPr>
                <w:rFonts w:ascii="Arial" w:eastAsia="Times New Roman" w:hAnsi="Arial" w:cs="Arial"/>
                <w:color w:val="000000"/>
              </w:rPr>
              <w:t>Proje Yürütme Kurulu</w:t>
            </w:r>
          </w:p>
        </w:tc>
      </w:tr>
      <w:tr w:rsidR="001A04CD" w:rsidRPr="002F267A" w14:paraId="709EDD55" w14:textId="77777777" w:rsidTr="002F267A">
        <w:tc>
          <w:tcPr>
            <w:tcW w:w="1702" w:type="dxa"/>
          </w:tcPr>
          <w:p w14:paraId="31791DB7" w14:textId="77777777" w:rsidR="001A04CD" w:rsidRPr="002F267A" w:rsidRDefault="001A04CD" w:rsidP="0072773D">
            <w:pPr>
              <w:spacing w:after="150"/>
              <w:jc w:val="center"/>
              <w:rPr>
                <w:rFonts w:ascii="Arial" w:eastAsia="Times New Roman" w:hAnsi="Arial" w:cs="Arial"/>
                <w:b/>
                <w:color w:val="000000"/>
              </w:rPr>
            </w:pPr>
          </w:p>
          <w:p w14:paraId="0E75B5EC" w14:textId="77777777" w:rsidR="001A04CD" w:rsidRPr="002F267A" w:rsidRDefault="001A04CD" w:rsidP="0072773D">
            <w:pPr>
              <w:spacing w:after="150"/>
              <w:jc w:val="center"/>
              <w:rPr>
                <w:rFonts w:ascii="Arial" w:eastAsia="Times New Roman" w:hAnsi="Arial" w:cs="Arial"/>
                <w:b/>
                <w:color w:val="000000"/>
              </w:rPr>
            </w:pPr>
            <w:r w:rsidRPr="002F267A">
              <w:rPr>
                <w:rFonts w:ascii="Arial" w:eastAsia="Times New Roman" w:hAnsi="Arial" w:cs="Arial"/>
                <w:b/>
                <w:color w:val="000000"/>
              </w:rPr>
              <w:t>3.Maçlar</w:t>
            </w:r>
          </w:p>
        </w:tc>
        <w:tc>
          <w:tcPr>
            <w:tcW w:w="1588" w:type="dxa"/>
          </w:tcPr>
          <w:p w14:paraId="54D0DA4D" w14:textId="77777777" w:rsidR="001A04CD" w:rsidRPr="002F267A" w:rsidRDefault="001A04CD" w:rsidP="0072773D">
            <w:pPr>
              <w:spacing w:after="150"/>
              <w:jc w:val="center"/>
              <w:rPr>
                <w:rFonts w:ascii="Arial" w:eastAsia="Times New Roman" w:hAnsi="Arial" w:cs="Arial"/>
                <w:color w:val="000000"/>
              </w:rPr>
            </w:pPr>
          </w:p>
          <w:p w14:paraId="6B53A552" w14:textId="6CBD1F0D" w:rsidR="001A04CD" w:rsidRPr="002F267A" w:rsidRDefault="00AE207A" w:rsidP="0072773D">
            <w:pPr>
              <w:spacing w:after="150"/>
              <w:jc w:val="center"/>
              <w:rPr>
                <w:rFonts w:ascii="Arial" w:eastAsia="Times New Roman" w:hAnsi="Arial" w:cs="Arial"/>
                <w:color w:val="000000"/>
              </w:rPr>
            </w:pPr>
            <w:r w:rsidRPr="002F267A">
              <w:rPr>
                <w:rFonts w:ascii="Arial" w:eastAsia="Times New Roman" w:hAnsi="Arial" w:cs="Arial"/>
                <w:color w:val="000000"/>
              </w:rPr>
              <w:t>1</w:t>
            </w:r>
            <w:r w:rsidR="005F3459">
              <w:rPr>
                <w:rFonts w:ascii="Arial" w:eastAsia="Times New Roman" w:hAnsi="Arial" w:cs="Arial"/>
                <w:color w:val="000000"/>
              </w:rPr>
              <w:t>3</w:t>
            </w:r>
            <w:r w:rsidRPr="002F267A">
              <w:rPr>
                <w:rFonts w:ascii="Arial" w:eastAsia="Times New Roman" w:hAnsi="Arial" w:cs="Arial"/>
                <w:color w:val="000000"/>
              </w:rPr>
              <w:t>.0</w:t>
            </w:r>
            <w:r w:rsidR="005F3459">
              <w:rPr>
                <w:rFonts w:ascii="Arial" w:eastAsia="Times New Roman" w:hAnsi="Arial" w:cs="Arial"/>
                <w:color w:val="000000"/>
              </w:rPr>
              <w:t>5</w:t>
            </w:r>
            <w:r w:rsidRPr="002F267A">
              <w:rPr>
                <w:rFonts w:ascii="Arial" w:eastAsia="Times New Roman" w:hAnsi="Arial" w:cs="Arial"/>
                <w:color w:val="000000"/>
              </w:rPr>
              <w:t>.202</w:t>
            </w:r>
            <w:r w:rsidR="005F3459">
              <w:rPr>
                <w:rFonts w:ascii="Arial" w:eastAsia="Times New Roman" w:hAnsi="Arial" w:cs="Arial"/>
                <w:color w:val="000000"/>
              </w:rPr>
              <w:t>5</w:t>
            </w:r>
          </w:p>
        </w:tc>
        <w:tc>
          <w:tcPr>
            <w:tcW w:w="1559" w:type="dxa"/>
          </w:tcPr>
          <w:p w14:paraId="02FA2378" w14:textId="77777777" w:rsidR="001A04CD" w:rsidRPr="002F267A" w:rsidRDefault="001A04CD" w:rsidP="0072773D">
            <w:pPr>
              <w:spacing w:after="150"/>
              <w:jc w:val="center"/>
              <w:rPr>
                <w:rFonts w:ascii="Arial" w:eastAsia="Times New Roman" w:hAnsi="Arial" w:cs="Arial"/>
                <w:color w:val="000000"/>
              </w:rPr>
            </w:pPr>
          </w:p>
          <w:p w14:paraId="512F5CA1" w14:textId="77777777" w:rsidR="001A04CD" w:rsidRPr="002F267A" w:rsidRDefault="00AE207A" w:rsidP="0072773D">
            <w:pPr>
              <w:spacing w:after="150"/>
              <w:jc w:val="center"/>
              <w:rPr>
                <w:rFonts w:ascii="Arial" w:eastAsia="Times New Roman" w:hAnsi="Arial" w:cs="Arial"/>
                <w:color w:val="000000"/>
              </w:rPr>
            </w:pPr>
            <w:r w:rsidRPr="002F267A">
              <w:rPr>
                <w:rFonts w:ascii="Arial" w:eastAsia="Times New Roman" w:hAnsi="Arial" w:cs="Arial"/>
                <w:color w:val="000000"/>
              </w:rPr>
              <w:t>12:00</w:t>
            </w:r>
          </w:p>
        </w:tc>
        <w:tc>
          <w:tcPr>
            <w:tcW w:w="1672" w:type="dxa"/>
          </w:tcPr>
          <w:p w14:paraId="21016283" w14:textId="6E577B37" w:rsidR="001A04CD" w:rsidRPr="002F267A" w:rsidRDefault="005F3459" w:rsidP="0072773D">
            <w:pPr>
              <w:spacing w:after="150"/>
              <w:jc w:val="center"/>
              <w:rPr>
                <w:rFonts w:ascii="Arial" w:eastAsia="Times New Roman" w:hAnsi="Arial" w:cs="Arial"/>
                <w:color w:val="000000"/>
              </w:rPr>
            </w:pPr>
            <w:r>
              <w:rPr>
                <w:rFonts w:ascii="Arial" w:hAnsi="Arial" w:cs="Arial"/>
              </w:rPr>
              <w:t>Fen Lisesi Spor Salonu</w:t>
            </w:r>
          </w:p>
        </w:tc>
        <w:tc>
          <w:tcPr>
            <w:tcW w:w="2155" w:type="dxa"/>
          </w:tcPr>
          <w:p w14:paraId="4D2CF3C9" w14:textId="77777777" w:rsidR="001A04CD" w:rsidRPr="002F267A" w:rsidRDefault="00AE207A" w:rsidP="0072773D">
            <w:pPr>
              <w:spacing w:after="150"/>
              <w:jc w:val="center"/>
              <w:rPr>
                <w:rFonts w:ascii="Arial" w:eastAsia="Times New Roman" w:hAnsi="Arial" w:cs="Arial"/>
                <w:color w:val="000000"/>
              </w:rPr>
            </w:pPr>
            <w:r w:rsidRPr="002F267A">
              <w:rPr>
                <w:rFonts w:ascii="Arial" w:eastAsia="Times New Roman" w:hAnsi="Arial" w:cs="Arial"/>
                <w:color w:val="000000"/>
              </w:rPr>
              <w:t>Başvuru Yapılan Yarışmacılar ve Hakemler</w:t>
            </w:r>
          </w:p>
        </w:tc>
        <w:tc>
          <w:tcPr>
            <w:tcW w:w="1673" w:type="dxa"/>
          </w:tcPr>
          <w:p w14:paraId="509148B3" w14:textId="77777777" w:rsidR="001A04CD" w:rsidRPr="002F267A" w:rsidRDefault="001A04CD" w:rsidP="0072773D">
            <w:pPr>
              <w:spacing w:after="150"/>
              <w:jc w:val="center"/>
              <w:rPr>
                <w:rFonts w:ascii="Arial" w:eastAsia="Times New Roman" w:hAnsi="Arial" w:cs="Arial"/>
                <w:color w:val="000000"/>
              </w:rPr>
            </w:pPr>
            <w:r w:rsidRPr="002F267A">
              <w:rPr>
                <w:rFonts w:ascii="Arial" w:eastAsia="Times New Roman" w:hAnsi="Arial" w:cs="Arial"/>
                <w:color w:val="000000"/>
              </w:rPr>
              <w:t>Proje Yürütme Kurulu</w:t>
            </w:r>
          </w:p>
        </w:tc>
      </w:tr>
      <w:tr w:rsidR="001A04CD" w:rsidRPr="002F267A" w14:paraId="161A8609" w14:textId="77777777" w:rsidTr="002F267A">
        <w:tc>
          <w:tcPr>
            <w:tcW w:w="1702" w:type="dxa"/>
          </w:tcPr>
          <w:p w14:paraId="199DEBB6" w14:textId="77777777" w:rsidR="001A04CD" w:rsidRPr="002F267A" w:rsidRDefault="001A04CD" w:rsidP="0072773D">
            <w:pPr>
              <w:spacing w:after="150"/>
              <w:jc w:val="center"/>
              <w:rPr>
                <w:rFonts w:ascii="Arial" w:eastAsia="Times New Roman" w:hAnsi="Arial" w:cs="Arial"/>
                <w:b/>
                <w:color w:val="000000"/>
              </w:rPr>
            </w:pPr>
          </w:p>
          <w:p w14:paraId="5A6852E6" w14:textId="77777777" w:rsidR="001A04CD" w:rsidRPr="002F267A" w:rsidRDefault="001A04CD" w:rsidP="0072773D">
            <w:pPr>
              <w:spacing w:after="150"/>
              <w:jc w:val="center"/>
              <w:rPr>
                <w:rFonts w:ascii="Arial" w:eastAsia="Times New Roman" w:hAnsi="Arial" w:cs="Arial"/>
                <w:b/>
                <w:color w:val="000000"/>
              </w:rPr>
            </w:pPr>
            <w:r w:rsidRPr="002F267A">
              <w:rPr>
                <w:rFonts w:ascii="Arial" w:eastAsia="Times New Roman" w:hAnsi="Arial" w:cs="Arial"/>
                <w:b/>
                <w:color w:val="000000"/>
              </w:rPr>
              <w:t>4.Maçlar</w:t>
            </w:r>
          </w:p>
        </w:tc>
        <w:tc>
          <w:tcPr>
            <w:tcW w:w="1588" w:type="dxa"/>
          </w:tcPr>
          <w:p w14:paraId="6F411AB7" w14:textId="77777777" w:rsidR="001A04CD" w:rsidRPr="002F267A" w:rsidRDefault="001A04CD" w:rsidP="0072773D">
            <w:pPr>
              <w:spacing w:after="150"/>
              <w:jc w:val="center"/>
              <w:rPr>
                <w:rFonts w:ascii="Arial" w:eastAsia="Times New Roman" w:hAnsi="Arial" w:cs="Arial"/>
                <w:color w:val="000000"/>
              </w:rPr>
            </w:pPr>
          </w:p>
          <w:p w14:paraId="2FAAE487" w14:textId="2223AC04" w:rsidR="001A04CD" w:rsidRPr="002F267A" w:rsidRDefault="00AE207A" w:rsidP="0072773D">
            <w:pPr>
              <w:spacing w:after="150"/>
              <w:jc w:val="center"/>
              <w:rPr>
                <w:rFonts w:ascii="Arial" w:eastAsia="Times New Roman" w:hAnsi="Arial" w:cs="Arial"/>
                <w:color w:val="000000"/>
              </w:rPr>
            </w:pPr>
            <w:r w:rsidRPr="002F267A">
              <w:rPr>
                <w:rFonts w:ascii="Arial" w:eastAsia="Times New Roman" w:hAnsi="Arial" w:cs="Arial"/>
                <w:color w:val="000000"/>
              </w:rPr>
              <w:t>1</w:t>
            </w:r>
            <w:r w:rsidR="005F3459">
              <w:rPr>
                <w:rFonts w:ascii="Arial" w:eastAsia="Times New Roman" w:hAnsi="Arial" w:cs="Arial"/>
                <w:color w:val="000000"/>
              </w:rPr>
              <w:t>0</w:t>
            </w:r>
            <w:r w:rsidRPr="002F267A">
              <w:rPr>
                <w:rFonts w:ascii="Arial" w:eastAsia="Times New Roman" w:hAnsi="Arial" w:cs="Arial"/>
                <w:color w:val="000000"/>
              </w:rPr>
              <w:t>.0</w:t>
            </w:r>
            <w:r w:rsidR="005F3459">
              <w:rPr>
                <w:rFonts w:ascii="Arial" w:eastAsia="Times New Roman" w:hAnsi="Arial" w:cs="Arial"/>
                <w:color w:val="000000"/>
              </w:rPr>
              <w:t>6</w:t>
            </w:r>
            <w:r w:rsidRPr="002F267A">
              <w:rPr>
                <w:rFonts w:ascii="Arial" w:eastAsia="Times New Roman" w:hAnsi="Arial" w:cs="Arial"/>
                <w:color w:val="000000"/>
              </w:rPr>
              <w:t>.202</w:t>
            </w:r>
            <w:r w:rsidR="005F3459">
              <w:rPr>
                <w:rFonts w:ascii="Arial" w:eastAsia="Times New Roman" w:hAnsi="Arial" w:cs="Arial"/>
                <w:color w:val="000000"/>
              </w:rPr>
              <w:t>5</w:t>
            </w:r>
          </w:p>
        </w:tc>
        <w:tc>
          <w:tcPr>
            <w:tcW w:w="1559" w:type="dxa"/>
          </w:tcPr>
          <w:p w14:paraId="4A0DE73C" w14:textId="77777777" w:rsidR="001A04CD" w:rsidRPr="002F267A" w:rsidRDefault="001A04CD" w:rsidP="0072773D">
            <w:pPr>
              <w:spacing w:after="150"/>
              <w:jc w:val="center"/>
              <w:rPr>
                <w:rFonts w:ascii="Arial" w:eastAsia="Times New Roman" w:hAnsi="Arial" w:cs="Arial"/>
                <w:color w:val="000000"/>
              </w:rPr>
            </w:pPr>
          </w:p>
          <w:p w14:paraId="126CBA9F" w14:textId="77777777" w:rsidR="001A04CD" w:rsidRPr="002F267A" w:rsidRDefault="00AE207A" w:rsidP="0072773D">
            <w:pPr>
              <w:spacing w:after="150"/>
              <w:jc w:val="center"/>
              <w:rPr>
                <w:rFonts w:ascii="Arial" w:eastAsia="Times New Roman" w:hAnsi="Arial" w:cs="Arial"/>
                <w:color w:val="000000"/>
              </w:rPr>
            </w:pPr>
            <w:r w:rsidRPr="002F267A">
              <w:rPr>
                <w:rFonts w:ascii="Arial" w:eastAsia="Times New Roman" w:hAnsi="Arial" w:cs="Arial"/>
                <w:color w:val="000000"/>
              </w:rPr>
              <w:t>12:00</w:t>
            </w:r>
          </w:p>
        </w:tc>
        <w:tc>
          <w:tcPr>
            <w:tcW w:w="1672" w:type="dxa"/>
          </w:tcPr>
          <w:p w14:paraId="704026B9" w14:textId="12EBDEF3" w:rsidR="001A04CD" w:rsidRPr="002F267A" w:rsidRDefault="005F3459" w:rsidP="0072773D">
            <w:pPr>
              <w:spacing w:after="150"/>
              <w:jc w:val="center"/>
              <w:rPr>
                <w:rFonts w:ascii="Arial" w:eastAsia="Times New Roman" w:hAnsi="Arial" w:cs="Arial"/>
                <w:color w:val="000000"/>
              </w:rPr>
            </w:pPr>
            <w:r>
              <w:rPr>
                <w:rFonts w:ascii="Arial" w:hAnsi="Arial" w:cs="Arial"/>
              </w:rPr>
              <w:t>Fen Lisesi Spor Salonu</w:t>
            </w:r>
          </w:p>
        </w:tc>
        <w:tc>
          <w:tcPr>
            <w:tcW w:w="2155" w:type="dxa"/>
          </w:tcPr>
          <w:p w14:paraId="681A738D" w14:textId="77777777" w:rsidR="001A04CD" w:rsidRPr="002F267A" w:rsidRDefault="00AE207A" w:rsidP="0072773D">
            <w:pPr>
              <w:spacing w:after="150"/>
              <w:jc w:val="center"/>
              <w:rPr>
                <w:rFonts w:ascii="Arial" w:eastAsia="Times New Roman" w:hAnsi="Arial" w:cs="Arial"/>
                <w:color w:val="000000"/>
              </w:rPr>
            </w:pPr>
            <w:r w:rsidRPr="002F267A">
              <w:rPr>
                <w:rFonts w:ascii="Arial" w:eastAsia="Times New Roman" w:hAnsi="Arial" w:cs="Arial"/>
                <w:color w:val="000000"/>
              </w:rPr>
              <w:t>Başvuru Yapılan Yarışmacılar ve Hakemler</w:t>
            </w:r>
          </w:p>
        </w:tc>
        <w:tc>
          <w:tcPr>
            <w:tcW w:w="1673" w:type="dxa"/>
          </w:tcPr>
          <w:p w14:paraId="59CFDB3D" w14:textId="77777777" w:rsidR="001A04CD" w:rsidRPr="002F267A" w:rsidRDefault="001A04CD" w:rsidP="0072773D">
            <w:pPr>
              <w:spacing w:after="150"/>
              <w:jc w:val="center"/>
              <w:rPr>
                <w:rFonts w:ascii="Arial" w:eastAsia="Times New Roman" w:hAnsi="Arial" w:cs="Arial"/>
                <w:color w:val="000000"/>
              </w:rPr>
            </w:pPr>
            <w:r w:rsidRPr="002F267A">
              <w:rPr>
                <w:rFonts w:ascii="Arial" w:eastAsia="Times New Roman" w:hAnsi="Arial" w:cs="Arial"/>
                <w:color w:val="000000"/>
              </w:rPr>
              <w:t>Proje Yürütme Kurulu</w:t>
            </w:r>
          </w:p>
        </w:tc>
      </w:tr>
      <w:tr w:rsidR="001A04CD" w:rsidRPr="002F267A" w14:paraId="2C0071F4" w14:textId="77777777" w:rsidTr="002F267A">
        <w:trPr>
          <w:trHeight w:val="1163"/>
        </w:trPr>
        <w:tc>
          <w:tcPr>
            <w:tcW w:w="1702" w:type="dxa"/>
          </w:tcPr>
          <w:p w14:paraId="6BF2E220" w14:textId="77777777" w:rsidR="001A04CD" w:rsidRPr="002F267A" w:rsidRDefault="001A04CD" w:rsidP="0072773D">
            <w:pPr>
              <w:spacing w:after="150"/>
              <w:jc w:val="center"/>
              <w:rPr>
                <w:rFonts w:ascii="Arial" w:eastAsia="Times New Roman" w:hAnsi="Arial" w:cs="Arial"/>
                <w:b/>
                <w:color w:val="000000"/>
              </w:rPr>
            </w:pPr>
            <w:r w:rsidRPr="002F267A">
              <w:rPr>
                <w:rFonts w:ascii="Arial" w:eastAsia="Times New Roman" w:hAnsi="Arial" w:cs="Arial"/>
                <w:b/>
                <w:color w:val="000000"/>
              </w:rPr>
              <w:t>Lig Kesin Puan Sonuçlarını Açıklanması</w:t>
            </w:r>
          </w:p>
        </w:tc>
        <w:tc>
          <w:tcPr>
            <w:tcW w:w="1588" w:type="dxa"/>
          </w:tcPr>
          <w:p w14:paraId="5FD9E899" w14:textId="77777777" w:rsidR="001A04CD" w:rsidRPr="002F267A" w:rsidRDefault="001A04CD" w:rsidP="0072773D">
            <w:pPr>
              <w:spacing w:after="150"/>
              <w:jc w:val="center"/>
              <w:rPr>
                <w:rFonts w:ascii="Arial" w:eastAsia="Times New Roman" w:hAnsi="Arial" w:cs="Arial"/>
                <w:color w:val="000000"/>
              </w:rPr>
            </w:pPr>
          </w:p>
          <w:p w14:paraId="45BD22E7" w14:textId="412615AC" w:rsidR="001A04CD" w:rsidRPr="002F267A" w:rsidRDefault="00AE207A" w:rsidP="0072773D">
            <w:pPr>
              <w:spacing w:after="150"/>
              <w:jc w:val="center"/>
              <w:rPr>
                <w:rFonts w:ascii="Arial" w:eastAsia="Times New Roman" w:hAnsi="Arial" w:cs="Arial"/>
                <w:color w:val="000000"/>
              </w:rPr>
            </w:pPr>
            <w:r w:rsidRPr="002F267A">
              <w:rPr>
                <w:rFonts w:ascii="Arial" w:eastAsia="Times New Roman" w:hAnsi="Arial" w:cs="Arial"/>
                <w:color w:val="000000"/>
              </w:rPr>
              <w:t>1</w:t>
            </w:r>
            <w:r w:rsidR="005F3459">
              <w:rPr>
                <w:rFonts w:ascii="Arial" w:eastAsia="Times New Roman" w:hAnsi="Arial" w:cs="Arial"/>
                <w:color w:val="000000"/>
              </w:rPr>
              <w:t>3</w:t>
            </w:r>
            <w:r w:rsidRPr="002F267A">
              <w:rPr>
                <w:rFonts w:ascii="Arial" w:eastAsia="Times New Roman" w:hAnsi="Arial" w:cs="Arial"/>
                <w:color w:val="000000"/>
              </w:rPr>
              <w:t>.0</w:t>
            </w:r>
            <w:r w:rsidR="005F3459">
              <w:rPr>
                <w:rFonts w:ascii="Arial" w:eastAsia="Times New Roman" w:hAnsi="Arial" w:cs="Arial"/>
                <w:color w:val="000000"/>
              </w:rPr>
              <w:t>6</w:t>
            </w:r>
            <w:r w:rsidRPr="002F267A">
              <w:rPr>
                <w:rFonts w:ascii="Arial" w:eastAsia="Times New Roman" w:hAnsi="Arial" w:cs="Arial"/>
                <w:color w:val="000000"/>
              </w:rPr>
              <w:t>.202</w:t>
            </w:r>
            <w:r w:rsidR="005F3459">
              <w:rPr>
                <w:rFonts w:ascii="Arial" w:eastAsia="Times New Roman" w:hAnsi="Arial" w:cs="Arial"/>
                <w:color w:val="000000"/>
              </w:rPr>
              <w:t>5</w:t>
            </w:r>
          </w:p>
        </w:tc>
        <w:tc>
          <w:tcPr>
            <w:tcW w:w="1559" w:type="dxa"/>
          </w:tcPr>
          <w:p w14:paraId="03F0D249" w14:textId="77777777" w:rsidR="001A04CD" w:rsidRPr="002F267A" w:rsidRDefault="001A04CD" w:rsidP="0072773D">
            <w:pPr>
              <w:spacing w:after="150"/>
              <w:jc w:val="center"/>
              <w:rPr>
                <w:rFonts w:ascii="Arial" w:eastAsia="Times New Roman" w:hAnsi="Arial" w:cs="Arial"/>
                <w:color w:val="000000"/>
              </w:rPr>
            </w:pPr>
          </w:p>
          <w:p w14:paraId="48BFF03E" w14:textId="77777777" w:rsidR="001A04CD" w:rsidRPr="002F267A" w:rsidRDefault="001A04CD" w:rsidP="0072773D">
            <w:pPr>
              <w:spacing w:after="150"/>
              <w:jc w:val="center"/>
              <w:rPr>
                <w:rFonts w:ascii="Arial" w:eastAsia="Times New Roman" w:hAnsi="Arial" w:cs="Arial"/>
                <w:color w:val="000000"/>
              </w:rPr>
            </w:pPr>
            <w:r w:rsidRPr="002F267A">
              <w:rPr>
                <w:rFonts w:ascii="Arial" w:eastAsia="Times New Roman" w:hAnsi="Arial" w:cs="Arial"/>
                <w:color w:val="000000"/>
              </w:rPr>
              <w:t>10:00</w:t>
            </w:r>
          </w:p>
        </w:tc>
        <w:tc>
          <w:tcPr>
            <w:tcW w:w="1672" w:type="dxa"/>
          </w:tcPr>
          <w:p w14:paraId="06705D6F" w14:textId="77777777" w:rsidR="001A04CD" w:rsidRPr="002F267A" w:rsidRDefault="001A04CD" w:rsidP="0072773D">
            <w:pPr>
              <w:spacing w:after="150"/>
              <w:jc w:val="center"/>
              <w:rPr>
                <w:rFonts w:ascii="Arial" w:eastAsia="Times New Roman" w:hAnsi="Arial" w:cs="Arial"/>
                <w:color w:val="000000"/>
              </w:rPr>
            </w:pPr>
          </w:p>
        </w:tc>
        <w:tc>
          <w:tcPr>
            <w:tcW w:w="2155" w:type="dxa"/>
          </w:tcPr>
          <w:p w14:paraId="1FBD15D0" w14:textId="77777777" w:rsidR="001A04CD" w:rsidRPr="002F267A" w:rsidRDefault="001A04CD" w:rsidP="0072773D">
            <w:pPr>
              <w:spacing w:after="150"/>
              <w:jc w:val="center"/>
              <w:rPr>
                <w:rFonts w:ascii="Arial" w:eastAsia="Times New Roman" w:hAnsi="Arial" w:cs="Arial"/>
                <w:color w:val="000000"/>
              </w:rPr>
            </w:pPr>
          </w:p>
        </w:tc>
        <w:tc>
          <w:tcPr>
            <w:tcW w:w="1673" w:type="dxa"/>
          </w:tcPr>
          <w:p w14:paraId="33FA7FAA" w14:textId="77777777" w:rsidR="001A04CD" w:rsidRPr="002F267A" w:rsidRDefault="001A04CD" w:rsidP="0072773D">
            <w:pPr>
              <w:spacing w:after="150"/>
              <w:jc w:val="center"/>
              <w:rPr>
                <w:rFonts w:ascii="Arial" w:eastAsia="Times New Roman" w:hAnsi="Arial" w:cs="Arial"/>
                <w:color w:val="000000"/>
              </w:rPr>
            </w:pPr>
            <w:r w:rsidRPr="002F267A">
              <w:rPr>
                <w:rFonts w:ascii="Arial" w:eastAsia="Times New Roman" w:hAnsi="Arial" w:cs="Arial"/>
                <w:color w:val="000000"/>
              </w:rPr>
              <w:t>Proje Yürütme Kurulu</w:t>
            </w:r>
          </w:p>
        </w:tc>
      </w:tr>
      <w:tr w:rsidR="001A04CD" w:rsidRPr="002F267A" w14:paraId="4D84447F" w14:textId="77777777" w:rsidTr="002F267A">
        <w:tc>
          <w:tcPr>
            <w:tcW w:w="1702" w:type="dxa"/>
          </w:tcPr>
          <w:p w14:paraId="28206546" w14:textId="77777777" w:rsidR="001A04CD" w:rsidRPr="002F267A" w:rsidRDefault="001A04CD" w:rsidP="002F267A">
            <w:pPr>
              <w:spacing w:after="150"/>
              <w:rPr>
                <w:rFonts w:ascii="Arial" w:eastAsia="Times New Roman" w:hAnsi="Arial" w:cs="Arial"/>
                <w:b/>
                <w:color w:val="000000"/>
              </w:rPr>
            </w:pPr>
          </w:p>
          <w:p w14:paraId="7DD9FAC7" w14:textId="77777777" w:rsidR="001A04CD" w:rsidRPr="002F267A" w:rsidRDefault="001A04CD" w:rsidP="0072773D">
            <w:pPr>
              <w:spacing w:after="150"/>
              <w:jc w:val="center"/>
              <w:rPr>
                <w:rFonts w:ascii="Arial" w:eastAsia="Times New Roman" w:hAnsi="Arial" w:cs="Arial"/>
                <w:b/>
                <w:color w:val="000000"/>
              </w:rPr>
            </w:pPr>
            <w:r w:rsidRPr="002F267A">
              <w:rPr>
                <w:rFonts w:ascii="Arial" w:eastAsia="Times New Roman" w:hAnsi="Arial" w:cs="Arial"/>
                <w:b/>
                <w:color w:val="000000"/>
              </w:rPr>
              <w:t>Proje Ödül Tarihi</w:t>
            </w:r>
          </w:p>
        </w:tc>
        <w:tc>
          <w:tcPr>
            <w:tcW w:w="1588" w:type="dxa"/>
          </w:tcPr>
          <w:p w14:paraId="2E76A805" w14:textId="77777777" w:rsidR="001A04CD" w:rsidRPr="002F267A" w:rsidRDefault="001A04CD" w:rsidP="0072773D">
            <w:pPr>
              <w:spacing w:after="150"/>
              <w:jc w:val="center"/>
              <w:rPr>
                <w:rFonts w:ascii="Arial" w:eastAsia="Times New Roman" w:hAnsi="Arial" w:cs="Arial"/>
                <w:color w:val="000000"/>
              </w:rPr>
            </w:pPr>
          </w:p>
          <w:p w14:paraId="191887E2" w14:textId="77777777" w:rsidR="001A04CD" w:rsidRPr="002F267A" w:rsidRDefault="001A04CD" w:rsidP="0072773D">
            <w:pPr>
              <w:spacing w:after="150"/>
              <w:jc w:val="center"/>
              <w:rPr>
                <w:rFonts w:ascii="Arial" w:eastAsia="Times New Roman" w:hAnsi="Arial" w:cs="Arial"/>
                <w:color w:val="000000"/>
              </w:rPr>
            </w:pPr>
          </w:p>
          <w:p w14:paraId="5D21A831" w14:textId="65BA6589" w:rsidR="001A04CD" w:rsidRPr="002F267A" w:rsidRDefault="005F3459" w:rsidP="0072773D">
            <w:pPr>
              <w:spacing w:after="150"/>
              <w:jc w:val="center"/>
              <w:rPr>
                <w:rFonts w:ascii="Arial" w:eastAsia="Times New Roman" w:hAnsi="Arial" w:cs="Arial"/>
                <w:color w:val="000000"/>
              </w:rPr>
            </w:pPr>
            <w:r>
              <w:rPr>
                <w:rFonts w:ascii="Arial" w:eastAsia="Times New Roman" w:hAnsi="Arial" w:cs="Arial"/>
                <w:color w:val="000000"/>
              </w:rPr>
              <w:t>17</w:t>
            </w:r>
            <w:r w:rsidR="005053EC" w:rsidRPr="002F267A">
              <w:rPr>
                <w:rFonts w:ascii="Arial" w:eastAsia="Times New Roman" w:hAnsi="Arial" w:cs="Arial"/>
                <w:color w:val="000000"/>
              </w:rPr>
              <w:t>.0</w:t>
            </w:r>
            <w:r>
              <w:rPr>
                <w:rFonts w:ascii="Arial" w:eastAsia="Times New Roman" w:hAnsi="Arial" w:cs="Arial"/>
                <w:color w:val="000000"/>
              </w:rPr>
              <w:t>6</w:t>
            </w:r>
            <w:r w:rsidR="005053EC" w:rsidRPr="002F267A">
              <w:rPr>
                <w:rFonts w:ascii="Arial" w:eastAsia="Times New Roman" w:hAnsi="Arial" w:cs="Arial"/>
                <w:color w:val="000000"/>
              </w:rPr>
              <w:t>.202</w:t>
            </w:r>
            <w:r>
              <w:rPr>
                <w:rFonts w:ascii="Arial" w:eastAsia="Times New Roman" w:hAnsi="Arial" w:cs="Arial"/>
                <w:color w:val="000000"/>
              </w:rPr>
              <w:t>5</w:t>
            </w:r>
          </w:p>
        </w:tc>
        <w:tc>
          <w:tcPr>
            <w:tcW w:w="1559" w:type="dxa"/>
          </w:tcPr>
          <w:p w14:paraId="6F3E3764" w14:textId="77777777" w:rsidR="001A04CD" w:rsidRPr="002F267A" w:rsidRDefault="001A04CD" w:rsidP="0072773D">
            <w:pPr>
              <w:spacing w:after="150"/>
              <w:jc w:val="center"/>
              <w:rPr>
                <w:rFonts w:ascii="Arial" w:eastAsia="Times New Roman" w:hAnsi="Arial" w:cs="Arial"/>
                <w:color w:val="000000"/>
              </w:rPr>
            </w:pPr>
          </w:p>
          <w:p w14:paraId="40DFDE21" w14:textId="77777777" w:rsidR="001A04CD" w:rsidRPr="002F267A" w:rsidRDefault="001A04CD" w:rsidP="0072773D">
            <w:pPr>
              <w:spacing w:after="150"/>
              <w:jc w:val="center"/>
              <w:rPr>
                <w:rFonts w:ascii="Arial" w:eastAsia="Times New Roman" w:hAnsi="Arial" w:cs="Arial"/>
                <w:color w:val="000000"/>
              </w:rPr>
            </w:pPr>
          </w:p>
          <w:p w14:paraId="675979EB" w14:textId="77777777" w:rsidR="001A04CD" w:rsidRPr="002F267A" w:rsidRDefault="001A04CD" w:rsidP="0072773D">
            <w:pPr>
              <w:spacing w:after="150"/>
              <w:jc w:val="center"/>
              <w:rPr>
                <w:rFonts w:ascii="Arial" w:eastAsia="Times New Roman" w:hAnsi="Arial" w:cs="Arial"/>
                <w:color w:val="000000"/>
              </w:rPr>
            </w:pPr>
            <w:r w:rsidRPr="002F267A">
              <w:rPr>
                <w:rFonts w:ascii="Arial" w:eastAsia="Times New Roman" w:hAnsi="Arial" w:cs="Arial"/>
                <w:color w:val="000000"/>
              </w:rPr>
              <w:t>10:00</w:t>
            </w:r>
          </w:p>
        </w:tc>
        <w:tc>
          <w:tcPr>
            <w:tcW w:w="1672" w:type="dxa"/>
          </w:tcPr>
          <w:p w14:paraId="6EA715B8" w14:textId="77777777" w:rsidR="001A04CD" w:rsidRPr="002F267A" w:rsidRDefault="001A04CD" w:rsidP="0072773D">
            <w:pPr>
              <w:spacing w:after="150"/>
              <w:jc w:val="center"/>
              <w:rPr>
                <w:rFonts w:ascii="Arial" w:eastAsia="Times New Roman" w:hAnsi="Arial" w:cs="Arial"/>
                <w:color w:val="000000"/>
              </w:rPr>
            </w:pPr>
          </w:p>
        </w:tc>
        <w:tc>
          <w:tcPr>
            <w:tcW w:w="2155" w:type="dxa"/>
          </w:tcPr>
          <w:p w14:paraId="1AF91C85" w14:textId="77777777" w:rsidR="001A04CD" w:rsidRPr="002F267A" w:rsidRDefault="005053EC" w:rsidP="002F267A">
            <w:pPr>
              <w:spacing w:after="150"/>
              <w:jc w:val="center"/>
              <w:rPr>
                <w:rFonts w:ascii="Arial" w:eastAsia="Times New Roman" w:hAnsi="Arial" w:cs="Arial"/>
                <w:color w:val="000000"/>
              </w:rPr>
            </w:pPr>
            <w:r w:rsidRPr="002F267A">
              <w:rPr>
                <w:rFonts w:ascii="Arial" w:eastAsia="Times New Roman" w:hAnsi="Arial" w:cs="Arial"/>
                <w:color w:val="000000"/>
              </w:rPr>
              <w:t>İlçe Milli Eğitim Müdürü</w:t>
            </w:r>
            <w:r w:rsidR="001A04CD" w:rsidRPr="002F267A">
              <w:rPr>
                <w:rFonts w:ascii="Arial" w:eastAsia="Times New Roman" w:hAnsi="Arial" w:cs="Arial"/>
                <w:color w:val="000000"/>
              </w:rPr>
              <w:t xml:space="preserve"> ve </w:t>
            </w:r>
            <w:r w:rsidRPr="002F267A">
              <w:rPr>
                <w:rFonts w:ascii="Arial" w:eastAsia="Times New Roman" w:hAnsi="Arial" w:cs="Arial"/>
                <w:color w:val="000000"/>
              </w:rPr>
              <w:t>İlkoku</w:t>
            </w:r>
            <w:r w:rsidR="002F267A">
              <w:rPr>
                <w:rFonts w:ascii="Arial" w:eastAsia="Times New Roman" w:hAnsi="Arial" w:cs="Arial"/>
                <w:color w:val="000000"/>
              </w:rPr>
              <w:t xml:space="preserve">l </w:t>
            </w:r>
            <w:r w:rsidR="001A04CD" w:rsidRPr="002F267A">
              <w:rPr>
                <w:rFonts w:ascii="Arial" w:eastAsia="Times New Roman" w:hAnsi="Arial" w:cs="Arial"/>
                <w:color w:val="000000"/>
              </w:rPr>
              <w:t xml:space="preserve">Müdürleri, Öğrenci, Öğrenci Velileri </w:t>
            </w:r>
          </w:p>
        </w:tc>
        <w:tc>
          <w:tcPr>
            <w:tcW w:w="1673" w:type="dxa"/>
          </w:tcPr>
          <w:p w14:paraId="61C7EAB6" w14:textId="77777777" w:rsidR="001A04CD" w:rsidRPr="002F267A" w:rsidRDefault="001A04CD" w:rsidP="0072773D">
            <w:pPr>
              <w:spacing w:after="150"/>
              <w:jc w:val="center"/>
              <w:rPr>
                <w:rFonts w:ascii="Arial" w:eastAsia="Times New Roman" w:hAnsi="Arial" w:cs="Arial"/>
                <w:color w:val="000000"/>
              </w:rPr>
            </w:pPr>
            <w:r w:rsidRPr="002F267A">
              <w:rPr>
                <w:rFonts w:ascii="Arial" w:eastAsia="Times New Roman" w:hAnsi="Arial" w:cs="Arial"/>
                <w:color w:val="000000"/>
              </w:rPr>
              <w:t>Proje Yürütme Kurulu</w:t>
            </w:r>
          </w:p>
        </w:tc>
      </w:tr>
    </w:tbl>
    <w:p w14:paraId="6644AA0E" w14:textId="77777777" w:rsidR="001A04CD" w:rsidRPr="002F267A" w:rsidRDefault="001A04CD" w:rsidP="008D1D48">
      <w:pPr>
        <w:spacing w:after="0"/>
        <w:rPr>
          <w:rFonts w:ascii="Arial" w:hAnsi="Arial" w:cs="Arial"/>
          <w:b/>
        </w:rPr>
      </w:pPr>
    </w:p>
    <w:p w14:paraId="733CC6D4" w14:textId="77777777" w:rsidR="008D1D48" w:rsidRPr="002F267A" w:rsidRDefault="00497DF7" w:rsidP="008D1D48">
      <w:pPr>
        <w:spacing w:after="0"/>
        <w:rPr>
          <w:rFonts w:ascii="Arial" w:hAnsi="Arial" w:cs="Arial"/>
          <w:b/>
        </w:rPr>
      </w:pPr>
      <w:r w:rsidRPr="002F267A">
        <w:rPr>
          <w:rFonts w:ascii="Arial" w:hAnsi="Arial" w:cs="Arial"/>
          <w:b/>
        </w:rPr>
        <w:t>Proje Koordinatörü/Y</w:t>
      </w:r>
      <w:r w:rsidR="00E05ECB" w:rsidRPr="002F267A">
        <w:rPr>
          <w:rFonts w:ascii="Arial" w:hAnsi="Arial" w:cs="Arial"/>
          <w:b/>
        </w:rPr>
        <w:t>ü</w:t>
      </w:r>
      <w:r w:rsidRPr="002F267A">
        <w:rPr>
          <w:rFonts w:ascii="Arial" w:hAnsi="Arial" w:cs="Arial"/>
          <w:b/>
        </w:rPr>
        <w:t>rütücüsü</w:t>
      </w:r>
      <w:r w:rsidR="008D1D48" w:rsidRPr="002F267A">
        <w:rPr>
          <w:rFonts w:ascii="Arial" w:hAnsi="Arial" w:cs="Arial"/>
          <w:b/>
        </w:rPr>
        <w:t xml:space="preserve"> organizasyonu iletişim bilgileri;</w:t>
      </w:r>
      <w:r w:rsidR="006812FD" w:rsidRPr="002F267A">
        <w:rPr>
          <w:rFonts w:ascii="Arial" w:hAnsi="Arial" w:cs="Arial"/>
          <w:b/>
        </w:rPr>
        <w:t xml:space="preserve"> </w:t>
      </w:r>
    </w:p>
    <w:p w14:paraId="7DA4BADB" w14:textId="77777777" w:rsidR="008D1D48" w:rsidRPr="002F267A" w:rsidRDefault="005053EC" w:rsidP="006812FD">
      <w:pPr>
        <w:pStyle w:val="ListeParagraf"/>
        <w:numPr>
          <w:ilvl w:val="0"/>
          <w:numId w:val="9"/>
        </w:numPr>
        <w:rPr>
          <w:rFonts w:ascii="Arial" w:hAnsi="Arial" w:cs="Arial"/>
        </w:rPr>
      </w:pPr>
      <w:r w:rsidRPr="002F267A">
        <w:rPr>
          <w:rFonts w:ascii="Arial" w:hAnsi="Arial" w:cs="Arial"/>
        </w:rPr>
        <w:t xml:space="preserve">Serkan ÇALTILI </w:t>
      </w:r>
      <w:r w:rsidR="006812FD" w:rsidRPr="002F267A">
        <w:rPr>
          <w:rFonts w:ascii="Arial" w:hAnsi="Arial" w:cs="Arial"/>
        </w:rPr>
        <w:t>/</w:t>
      </w:r>
      <w:proofErr w:type="gramStart"/>
      <w:r w:rsidR="006812FD" w:rsidRPr="002F267A">
        <w:rPr>
          <w:rFonts w:ascii="Arial" w:hAnsi="Arial" w:cs="Arial"/>
        </w:rPr>
        <w:t>Zeka</w:t>
      </w:r>
      <w:proofErr w:type="gramEnd"/>
      <w:r w:rsidR="006812FD" w:rsidRPr="002F267A">
        <w:rPr>
          <w:rFonts w:ascii="Arial" w:hAnsi="Arial" w:cs="Arial"/>
        </w:rPr>
        <w:t xml:space="preserve"> Oyunları </w:t>
      </w:r>
      <w:r w:rsidR="00515A3D">
        <w:rPr>
          <w:rFonts w:ascii="Arial" w:hAnsi="Arial" w:cs="Arial"/>
        </w:rPr>
        <w:t>Öğreticisi</w:t>
      </w:r>
      <w:r w:rsidRPr="002F267A">
        <w:rPr>
          <w:rFonts w:ascii="Arial" w:hAnsi="Arial" w:cs="Arial"/>
        </w:rPr>
        <w:t xml:space="preserve"> </w:t>
      </w:r>
      <w:r w:rsidR="006812FD" w:rsidRPr="002F267A">
        <w:rPr>
          <w:rFonts w:ascii="Arial" w:hAnsi="Arial" w:cs="Arial"/>
        </w:rPr>
        <w:t xml:space="preserve">/ </w:t>
      </w:r>
      <w:r w:rsidRPr="002F267A">
        <w:rPr>
          <w:rFonts w:ascii="Arial" w:hAnsi="Arial" w:cs="Arial"/>
        </w:rPr>
        <w:t>0554 583 93 33</w:t>
      </w:r>
    </w:p>
    <w:p w14:paraId="33A16FE6" w14:textId="77777777" w:rsidR="005053EC" w:rsidRPr="002F267A" w:rsidRDefault="005053EC" w:rsidP="006812FD">
      <w:pPr>
        <w:tabs>
          <w:tab w:val="left" w:pos="1562"/>
        </w:tabs>
        <w:rPr>
          <w:rFonts w:ascii="Arial" w:hAnsi="Arial" w:cs="Arial"/>
        </w:rPr>
      </w:pPr>
    </w:p>
    <w:p w14:paraId="534EACA3" w14:textId="77777777" w:rsidR="006812FD" w:rsidRPr="002F267A" w:rsidRDefault="00497DF7" w:rsidP="006812FD">
      <w:pPr>
        <w:jc w:val="center"/>
        <w:rPr>
          <w:rFonts w:ascii="Arial" w:hAnsi="Arial" w:cs="Arial"/>
          <w:b/>
          <w:u w:val="single"/>
        </w:rPr>
      </w:pPr>
      <w:r w:rsidRPr="002F267A">
        <w:rPr>
          <w:rFonts w:ascii="Arial" w:hAnsi="Arial" w:cs="Arial"/>
          <w:b/>
          <w:u w:val="single"/>
        </w:rPr>
        <w:t>PROJE YÜRÜTME KOMİSYONU</w:t>
      </w:r>
    </w:p>
    <w:tbl>
      <w:tblPr>
        <w:tblStyle w:val="TabloKlavuzu"/>
        <w:tblW w:w="0" w:type="auto"/>
        <w:tblLook w:val="04A0" w:firstRow="1" w:lastRow="0" w:firstColumn="1" w:lastColumn="0" w:noHBand="0" w:noVBand="1"/>
      </w:tblPr>
      <w:tblGrid>
        <w:gridCol w:w="4606"/>
        <w:gridCol w:w="4606"/>
      </w:tblGrid>
      <w:tr w:rsidR="00497DF7" w:rsidRPr="002F267A" w14:paraId="0D2ECFE1" w14:textId="77777777" w:rsidTr="00497DF7">
        <w:tc>
          <w:tcPr>
            <w:tcW w:w="4606" w:type="dxa"/>
            <w:shd w:val="clear" w:color="auto" w:fill="auto"/>
            <w:vAlign w:val="center"/>
          </w:tcPr>
          <w:p w14:paraId="0C41BA24" w14:textId="1800A6DC" w:rsidR="00497DF7" w:rsidRPr="002F267A" w:rsidRDefault="00000302" w:rsidP="00515A3D">
            <w:pPr>
              <w:spacing w:before="120" w:after="120" w:line="240" w:lineRule="auto"/>
              <w:rPr>
                <w:rFonts w:ascii="Arial" w:eastAsia="Times New Roman" w:hAnsi="Arial" w:cs="Arial"/>
                <w:color w:val="000000"/>
              </w:rPr>
            </w:pPr>
            <w:r>
              <w:rPr>
                <w:rFonts w:ascii="Arial" w:eastAsia="Times New Roman" w:hAnsi="Arial" w:cs="Arial"/>
                <w:color w:val="000000"/>
              </w:rPr>
              <w:t>Ahmet ARMUTOĞLU</w:t>
            </w:r>
          </w:p>
        </w:tc>
        <w:tc>
          <w:tcPr>
            <w:tcW w:w="4606" w:type="dxa"/>
            <w:shd w:val="clear" w:color="auto" w:fill="auto"/>
            <w:vAlign w:val="center"/>
          </w:tcPr>
          <w:p w14:paraId="508EB126" w14:textId="77777777" w:rsidR="00497DF7" w:rsidRPr="002F267A" w:rsidRDefault="00497DF7" w:rsidP="00515A3D">
            <w:pPr>
              <w:spacing w:before="120" w:after="120" w:line="240" w:lineRule="auto"/>
              <w:rPr>
                <w:rFonts w:ascii="Arial" w:eastAsia="Times New Roman" w:hAnsi="Arial" w:cs="Arial"/>
                <w:color w:val="000000"/>
              </w:rPr>
            </w:pPr>
            <w:r w:rsidRPr="002F267A">
              <w:rPr>
                <w:rFonts w:ascii="Arial" w:eastAsia="Times New Roman" w:hAnsi="Arial" w:cs="Arial"/>
                <w:color w:val="000000"/>
              </w:rPr>
              <w:t>İl</w:t>
            </w:r>
            <w:r w:rsidR="005053EC" w:rsidRPr="002F267A">
              <w:rPr>
                <w:rFonts w:ascii="Arial" w:eastAsia="Times New Roman" w:hAnsi="Arial" w:cs="Arial"/>
                <w:color w:val="000000"/>
              </w:rPr>
              <w:t>çe</w:t>
            </w:r>
            <w:r w:rsidRPr="002F267A">
              <w:rPr>
                <w:rFonts w:ascii="Arial" w:eastAsia="Times New Roman" w:hAnsi="Arial" w:cs="Arial"/>
                <w:color w:val="000000"/>
              </w:rPr>
              <w:t xml:space="preserve"> Milli Eğitim Müdürü</w:t>
            </w:r>
          </w:p>
        </w:tc>
      </w:tr>
      <w:tr w:rsidR="005053EC" w:rsidRPr="002F267A" w14:paraId="7B76B719" w14:textId="77777777" w:rsidTr="00771F20">
        <w:tc>
          <w:tcPr>
            <w:tcW w:w="4606" w:type="dxa"/>
            <w:vAlign w:val="center"/>
          </w:tcPr>
          <w:p w14:paraId="57E9B2BE" w14:textId="4862961C" w:rsidR="005053EC" w:rsidRPr="002F267A" w:rsidRDefault="005F3459" w:rsidP="00515A3D">
            <w:pPr>
              <w:spacing w:before="120" w:after="120" w:line="240" w:lineRule="auto"/>
              <w:rPr>
                <w:rFonts w:ascii="Arial" w:eastAsia="Times New Roman" w:hAnsi="Arial" w:cs="Arial"/>
              </w:rPr>
            </w:pPr>
            <w:r>
              <w:rPr>
                <w:rFonts w:ascii="Arial" w:eastAsia="Times New Roman" w:hAnsi="Arial" w:cs="Arial"/>
              </w:rPr>
              <w:t xml:space="preserve">Mehmet Akif </w:t>
            </w:r>
            <w:r w:rsidR="00000302">
              <w:rPr>
                <w:rFonts w:ascii="Arial" w:eastAsia="Times New Roman" w:hAnsi="Arial" w:cs="Arial"/>
              </w:rPr>
              <w:t>GÖKŞAHAN</w:t>
            </w:r>
          </w:p>
        </w:tc>
        <w:tc>
          <w:tcPr>
            <w:tcW w:w="4606" w:type="dxa"/>
            <w:vAlign w:val="center"/>
          </w:tcPr>
          <w:p w14:paraId="3B7B1238" w14:textId="77777777" w:rsidR="005053EC" w:rsidRPr="002F267A" w:rsidRDefault="005053EC" w:rsidP="00515A3D">
            <w:pPr>
              <w:spacing w:before="120" w:after="120" w:line="240" w:lineRule="auto"/>
              <w:rPr>
                <w:rFonts w:ascii="Arial" w:eastAsia="Times New Roman" w:hAnsi="Arial" w:cs="Arial"/>
              </w:rPr>
            </w:pPr>
            <w:r w:rsidRPr="002F267A">
              <w:rPr>
                <w:rFonts w:ascii="Arial" w:eastAsia="Times New Roman" w:hAnsi="Arial" w:cs="Arial"/>
              </w:rPr>
              <w:t>İlçe Milli Eğitim Şube Müdürü</w:t>
            </w:r>
          </w:p>
        </w:tc>
      </w:tr>
      <w:tr w:rsidR="005053EC" w:rsidRPr="002F267A" w14:paraId="4EAF2E07" w14:textId="77777777" w:rsidTr="007C3F9A">
        <w:tc>
          <w:tcPr>
            <w:tcW w:w="4606" w:type="dxa"/>
            <w:shd w:val="clear" w:color="auto" w:fill="auto"/>
          </w:tcPr>
          <w:p w14:paraId="145B223C" w14:textId="77777777" w:rsidR="005053EC" w:rsidRPr="002F267A" w:rsidRDefault="005053EC" w:rsidP="00515A3D">
            <w:pPr>
              <w:rPr>
                <w:rFonts w:ascii="Arial" w:hAnsi="Arial" w:cs="Arial"/>
              </w:rPr>
            </w:pPr>
            <w:r w:rsidRPr="002F267A">
              <w:rPr>
                <w:rFonts w:ascii="Arial" w:hAnsi="Arial" w:cs="Arial"/>
              </w:rPr>
              <w:t>Serkan ÇALTILI</w:t>
            </w:r>
          </w:p>
        </w:tc>
        <w:tc>
          <w:tcPr>
            <w:tcW w:w="4606" w:type="dxa"/>
            <w:shd w:val="clear" w:color="auto" w:fill="auto"/>
          </w:tcPr>
          <w:p w14:paraId="073D1DDC" w14:textId="77777777" w:rsidR="005053EC" w:rsidRPr="002F267A" w:rsidRDefault="005053EC" w:rsidP="00515A3D">
            <w:pPr>
              <w:rPr>
                <w:rFonts w:ascii="Arial" w:hAnsi="Arial" w:cs="Arial"/>
              </w:rPr>
            </w:pPr>
            <w:r w:rsidRPr="002F267A">
              <w:rPr>
                <w:rFonts w:ascii="Arial" w:hAnsi="Arial" w:cs="Arial"/>
              </w:rPr>
              <w:t>Turnuva Koordinatörü</w:t>
            </w:r>
          </w:p>
        </w:tc>
      </w:tr>
      <w:tr w:rsidR="005053EC" w:rsidRPr="002F267A" w14:paraId="2044505C" w14:textId="77777777" w:rsidTr="00EE4D83">
        <w:tc>
          <w:tcPr>
            <w:tcW w:w="4606" w:type="dxa"/>
          </w:tcPr>
          <w:p w14:paraId="3185A9B8" w14:textId="77777777" w:rsidR="005053EC" w:rsidRPr="002F267A" w:rsidRDefault="005053EC" w:rsidP="005053EC">
            <w:pPr>
              <w:jc w:val="center"/>
              <w:rPr>
                <w:rFonts w:ascii="Arial" w:hAnsi="Arial" w:cs="Arial"/>
              </w:rPr>
            </w:pPr>
          </w:p>
        </w:tc>
        <w:tc>
          <w:tcPr>
            <w:tcW w:w="4606" w:type="dxa"/>
          </w:tcPr>
          <w:p w14:paraId="6FCCD640" w14:textId="77777777" w:rsidR="005053EC" w:rsidRPr="002F267A" w:rsidRDefault="005053EC" w:rsidP="005053EC">
            <w:pPr>
              <w:jc w:val="center"/>
              <w:rPr>
                <w:rFonts w:ascii="Arial" w:hAnsi="Arial" w:cs="Arial"/>
              </w:rPr>
            </w:pPr>
          </w:p>
        </w:tc>
      </w:tr>
      <w:tr w:rsidR="005053EC" w:rsidRPr="002F267A" w14:paraId="46E2A31E" w14:textId="77777777" w:rsidTr="008A6FFB">
        <w:tc>
          <w:tcPr>
            <w:tcW w:w="4606" w:type="dxa"/>
          </w:tcPr>
          <w:p w14:paraId="77CB9DAE" w14:textId="77777777" w:rsidR="005053EC" w:rsidRPr="002F267A" w:rsidRDefault="005053EC" w:rsidP="005053EC">
            <w:pPr>
              <w:rPr>
                <w:rFonts w:ascii="Arial" w:hAnsi="Arial" w:cs="Arial"/>
              </w:rPr>
            </w:pPr>
          </w:p>
        </w:tc>
        <w:tc>
          <w:tcPr>
            <w:tcW w:w="4606" w:type="dxa"/>
          </w:tcPr>
          <w:p w14:paraId="596D0842" w14:textId="77777777" w:rsidR="005053EC" w:rsidRPr="002F267A" w:rsidRDefault="005053EC" w:rsidP="005053EC">
            <w:pPr>
              <w:rPr>
                <w:rFonts w:ascii="Arial" w:hAnsi="Arial" w:cs="Arial"/>
              </w:rPr>
            </w:pPr>
          </w:p>
        </w:tc>
      </w:tr>
    </w:tbl>
    <w:p w14:paraId="7F989940" w14:textId="77777777" w:rsidR="00852847" w:rsidRPr="002F267A" w:rsidRDefault="00852847" w:rsidP="00E60B3B">
      <w:pPr>
        <w:rPr>
          <w:rFonts w:ascii="Arial" w:hAnsi="Arial" w:cs="Arial"/>
        </w:rPr>
      </w:pPr>
    </w:p>
    <w:p w14:paraId="1C3C26E9" w14:textId="77777777" w:rsidR="005053EC" w:rsidRPr="002F267A" w:rsidRDefault="005053EC" w:rsidP="00E60B3B">
      <w:pPr>
        <w:rPr>
          <w:rFonts w:ascii="Arial" w:hAnsi="Arial" w:cs="Arial"/>
        </w:rPr>
      </w:pPr>
    </w:p>
    <w:p w14:paraId="4AAD7975" w14:textId="77777777" w:rsidR="005053EC" w:rsidRPr="002F267A" w:rsidRDefault="005053EC" w:rsidP="00E60B3B">
      <w:pPr>
        <w:rPr>
          <w:rFonts w:ascii="Arial" w:hAnsi="Arial" w:cs="Arial"/>
        </w:rPr>
      </w:pPr>
    </w:p>
    <w:p w14:paraId="7C195BE9" w14:textId="77777777" w:rsidR="005053EC" w:rsidRDefault="005053EC" w:rsidP="00E60B3B">
      <w:pPr>
        <w:rPr>
          <w:rFonts w:ascii="Arial" w:hAnsi="Arial" w:cs="Arial"/>
        </w:rPr>
      </w:pPr>
    </w:p>
    <w:p w14:paraId="65B80EDC" w14:textId="77777777" w:rsidR="00000302" w:rsidRDefault="00000302" w:rsidP="00E60B3B">
      <w:pPr>
        <w:rPr>
          <w:rFonts w:ascii="Arial" w:hAnsi="Arial" w:cs="Arial"/>
        </w:rPr>
      </w:pPr>
    </w:p>
    <w:p w14:paraId="7E4B605B" w14:textId="77777777" w:rsidR="00000302" w:rsidRDefault="00000302" w:rsidP="00E60B3B">
      <w:pPr>
        <w:rPr>
          <w:rFonts w:ascii="Arial" w:hAnsi="Arial" w:cs="Arial"/>
        </w:rPr>
      </w:pPr>
    </w:p>
    <w:tbl>
      <w:tblPr>
        <w:tblStyle w:val="TabloKlavuzu"/>
        <w:tblW w:w="0" w:type="auto"/>
        <w:tblLook w:val="04A0" w:firstRow="1" w:lastRow="0" w:firstColumn="1" w:lastColumn="0" w:noHBand="0" w:noVBand="1"/>
      </w:tblPr>
      <w:tblGrid>
        <w:gridCol w:w="522"/>
        <w:gridCol w:w="2450"/>
        <w:gridCol w:w="4253"/>
        <w:gridCol w:w="2006"/>
      </w:tblGrid>
      <w:tr w:rsidR="005F3459" w14:paraId="2E8A102A" w14:textId="77777777" w:rsidTr="000243D1">
        <w:tc>
          <w:tcPr>
            <w:tcW w:w="9231" w:type="dxa"/>
            <w:gridSpan w:val="4"/>
          </w:tcPr>
          <w:p w14:paraId="640F0044" w14:textId="471FEC18" w:rsidR="005F3459" w:rsidRDefault="005F3459" w:rsidP="005F3459">
            <w:pPr>
              <w:jc w:val="center"/>
              <w:rPr>
                <w:rFonts w:ascii="Arial" w:hAnsi="Arial" w:cs="Arial"/>
              </w:rPr>
            </w:pPr>
            <w:r>
              <w:rPr>
                <w:rFonts w:ascii="Arial" w:hAnsi="Arial" w:cs="Arial"/>
              </w:rPr>
              <w:t>PROJEDE GÖREVLİ HAKEM LİSTESİ</w:t>
            </w:r>
          </w:p>
        </w:tc>
      </w:tr>
      <w:tr w:rsidR="005F3459" w14:paraId="3D1768B3" w14:textId="77777777" w:rsidTr="00000302">
        <w:tc>
          <w:tcPr>
            <w:tcW w:w="522" w:type="dxa"/>
          </w:tcPr>
          <w:p w14:paraId="790DB278" w14:textId="6C0E0AA1" w:rsidR="005F3459" w:rsidRDefault="005F3459" w:rsidP="005F3459">
            <w:pPr>
              <w:rPr>
                <w:rFonts w:ascii="Arial" w:hAnsi="Arial" w:cs="Arial"/>
              </w:rPr>
            </w:pPr>
          </w:p>
        </w:tc>
        <w:tc>
          <w:tcPr>
            <w:tcW w:w="2450" w:type="dxa"/>
          </w:tcPr>
          <w:p w14:paraId="1D84ACD8" w14:textId="51028216" w:rsidR="005F3459" w:rsidRDefault="005F3459" w:rsidP="005F3459">
            <w:pPr>
              <w:rPr>
                <w:rFonts w:ascii="Arial" w:hAnsi="Arial" w:cs="Arial"/>
              </w:rPr>
            </w:pPr>
            <w:r>
              <w:rPr>
                <w:rFonts w:ascii="Arial" w:hAnsi="Arial" w:cs="Arial"/>
              </w:rPr>
              <w:t>Adı Soyadı</w:t>
            </w:r>
          </w:p>
        </w:tc>
        <w:tc>
          <w:tcPr>
            <w:tcW w:w="4253" w:type="dxa"/>
          </w:tcPr>
          <w:p w14:paraId="05E7943E" w14:textId="3BA73898" w:rsidR="005F3459" w:rsidRDefault="005F3459" w:rsidP="005F3459">
            <w:pPr>
              <w:rPr>
                <w:rFonts w:ascii="Arial" w:hAnsi="Arial" w:cs="Arial"/>
              </w:rPr>
            </w:pPr>
            <w:r>
              <w:rPr>
                <w:rFonts w:ascii="Arial" w:hAnsi="Arial" w:cs="Arial"/>
              </w:rPr>
              <w:t>Görev Yeri</w:t>
            </w:r>
          </w:p>
        </w:tc>
        <w:tc>
          <w:tcPr>
            <w:tcW w:w="2006" w:type="dxa"/>
          </w:tcPr>
          <w:p w14:paraId="202EC3BA" w14:textId="39009A3F" w:rsidR="005F3459" w:rsidRDefault="005F3459" w:rsidP="005F3459">
            <w:pPr>
              <w:rPr>
                <w:rFonts w:ascii="Arial" w:hAnsi="Arial" w:cs="Arial"/>
              </w:rPr>
            </w:pPr>
            <w:r>
              <w:rPr>
                <w:rFonts w:ascii="Arial" w:hAnsi="Arial" w:cs="Arial"/>
              </w:rPr>
              <w:t>Telefon Numarası</w:t>
            </w:r>
          </w:p>
        </w:tc>
      </w:tr>
      <w:tr w:rsidR="005F3459" w14:paraId="000EA1C9" w14:textId="77777777" w:rsidTr="00000302">
        <w:tc>
          <w:tcPr>
            <w:tcW w:w="522" w:type="dxa"/>
          </w:tcPr>
          <w:p w14:paraId="019ADE79" w14:textId="0514A5B2" w:rsidR="005F3459" w:rsidRDefault="005F3459" w:rsidP="005F3459">
            <w:pPr>
              <w:rPr>
                <w:rFonts w:ascii="Arial" w:hAnsi="Arial" w:cs="Arial"/>
              </w:rPr>
            </w:pPr>
            <w:r>
              <w:rPr>
                <w:rFonts w:ascii="Arial" w:hAnsi="Arial" w:cs="Arial"/>
              </w:rPr>
              <w:t>1.</w:t>
            </w:r>
          </w:p>
        </w:tc>
        <w:tc>
          <w:tcPr>
            <w:tcW w:w="2450" w:type="dxa"/>
          </w:tcPr>
          <w:p w14:paraId="2D5578D0" w14:textId="66DAA87E" w:rsidR="005F3459" w:rsidRDefault="00000302" w:rsidP="005F3459">
            <w:pPr>
              <w:rPr>
                <w:rFonts w:ascii="Arial" w:hAnsi="Arial" w:cs="Arial"/>
              </w:rPr>
            </w:pPr>
            <w:r>
              <w:rPr>
                <w:rFonts w:ascii="Arial" w:hAnsi="Arial" w:cs="Arial"/>
              </w:rPr>
              <w:t>Serkan ÇALTILI</w:t>
            </w:r>
          </w:p>
        </w:tc>
        <w:tc>
          <w:tcPr>
            <w:tcW w:w="4253" w:type="dxa"/>
          </w:tcPr>
          <w:p w14:paraId="43088786" w14:textId="2622FB4E" w:rsidR="005F3459" w:rsidRDefault="00000302" w:rsidP="005F3459">
            <w:pPr>
              <w:rPr>
                <w:rFonts w:ascii="Arial" w:hAnsi="Arial" w:cs="Arial"/>
              </w:rPr>
            </w:pPr>
            <w:r>
              <w:rPr>
                <w:rFonts w:ascii="Arial" w:hAnsi="Arial" w:cs="Arial"/>
              </w:rPr>
              <w:t>Yalvaç Bilim ve Sanat Merkezi</w:t>
            </w:r>
          </w:p>
        </w:tc>
        <w:tc>
          <w:tcPr>
            <w:tcW w:w="2006" w:type="dxa"/>
          </w:tcPr>
          <w:p w14:paraId="3943FB5B" w14:textId="09F9CBCA" w:rsidR="005F3459" w:rsidRDefault="00000302" w:rsidP="005F3459">
            <w:pPr>
              <w:rPr>
                <w:rFonts w:ascii="Arial" w:hAnsi="Arial" w:cs="Arial"/>
              </w:rPr>
            </w:pPr>
            <w:r>
              <w:rPr>
                <w:rFonts w:ascii="Arial" w:hAnsi="Arial" w:cs="Arial"/>
              </w:rPr>
              <w:t>0554 583 9333</w:t>
            </w:r>
          </w:p>
        </w:tc>
      </w:tr>
      <w:tr w:rsidR="005F3459" w14:paraId="25A400AB" w14:textId="77777777" w:rsidTr="00000302">
        <w:tc>
          <w:tcPr>
            <w:tcW w:w="522" w:type="dxa"/>
          </w:tcPr>
          <w:p w14:paraId="4C6159AF" w14:textId="258CF06D" w:rsidR="005F3459" w:rsidRDefault="005F3459" w:rsidP="005F3459">
            <w:pPr>
              <w:rPr>
                <w:rFonts w:ascii="Arial" w:hAnsi="Arial" w:cs="Arial"/>
              </w:rPr>
            </w:pPr>
            <w:r>
              <w:rPr>
                <w:rFonts w:ascii="Arial" w:hAnsi="Arial" w:cs="Arial"/>
              </w:rPr>
              <w:t>2.</w:t>
            </w:r>
          </w:p>
        </w:tc>
        <w:tc>
          <w:tcPr>
            <w:tcW w:w="2450" w:type="dxa"/>
          </w:tcPr>
          <w:p w14:paraId="4DBA7B39" w14:textId="57B82DD0" w:rsidR="005F3459" w:rsidRDefault="00000302" w:rsidP="005F3459">
            <w:pPr>
              <w:rPr>
                <w:rFonts w:ascii="Arial" w:hAnsi="Arial" w:cs="Arial"/>
              </w:rPr>
            </w:pPr>
            <w:r>
              <w:rPr>
                <w:rFonts w:ascii="Arial" w:hAnsi="Arial" w:cs="Arial"/>
              </w:rPr>
              <w:t>Ali ÇELİK</w:t>
            </w:r>
          </w:p>
        </w:tc>
        <w:tc>
          <w:tcPr>
            <w:tcW w:w="4253" w:type="dxa"/>
          </w:tcPr>
          <w:p w14:paraId="0616095C" w14:textId="0CD7E7D2" w:rsidR="005F3459" w:rsidRDefault="00000302" w:rsidP="005F3459">
            <w:pPr>
              <w:rPr>
                <w:rFonts w:ascii="Arial" w:hAnsi="Arial" w:cs="Arial"/>
              </w:rPr>
            </w:pPr>
            <w:r>
              <w:rPr>
                <w:rFonts w:ascii="Arial" w:hAnsi="Arial" w:cs="Arial"/>
              </w:rPr>
              <w:t>Yalvaç Bilim ve Sanat Merkezi</w:t>
            </w:r>
          </w:p>
        </w:tc>
        <w:tc>
          <w:tcPr>
            <w:tcW w:w="2006" w:type="dxa"/>
          </w:tcPr>
          <w:p w14:paraId="1671C51F" w14:textId="69D0ED3B" w:rsidR="005F3459" w:rsidRDefault="00000302" w:rsidP="005F3459">
            <w:pPr>
              <w:rPr>
                <w:rFonts w:ascii="Arial" w:hAnsi="Arial" w:cs="Arial"/>
              </w:rPr>
            </w:pPr>
            <w:r>
              <w:rPr>
                <w:rFonts w:ascii="Arial" w:hAnsi="Arial" w:cs="Arial"/>
              </w:rPr>
              <w:t>0553 596 3530</w:t>
            </w:r>
          </w:p>
        </w:tc>
      </w:tr>
      <w:tr w:rsidR="005F3459" w14:paraId="7B741E58" w14:textId="77777777" w:rsidTr="00000302">
        <w:tc>
          <w:tcPr>
            <w:tcW w:w="522" w:type="dxa"/>
          </w:tcPr>
          <w:p w14:paraId="1FBA61C3" w14:textId="5FC13D6E" w:rsidR="005F3459" w:rsidRDefault="005F3459" w:rsidP="005F3459">
            <w:pPr>
              <w:rPr>
                <w:rFonts w:ascii="Arial" w:hAnsi="Arial" w:cs="Arial"/>
              </w:rPr>
            </w:pPr>
            <w:r>
              <w:rPr>
                <w:rFonts w:ascii="Arial" w:hAnsi="Arial" w:cs="Arial"/>
              </w:rPr>
              <w:t>3.</w:t>
            </w:r>
          </w:p>
        </w:tc>
        <w:tc>
          <w:tcPr>
            <w:tcW w:w="2450" w:type="dxa"/>
          </w:tcPr>
          <w:p w14:paraId="4C452DD0" w14:textId="55AD9729" w:rsidR="005F3459" w:rsidRDefault="00000302" w:rsidP="005F3459">
            <w:pPr>
              <w:rPr>
                <w:rFonts w:ascii="Arial" w:hAnsi="Arial" w:cs="Arial"/>
              </w:rPr>
            </w:pPr>
            <w:r>
              <w:rPr>
                <w:rFonts w:ascii="Arial" w:hAnsi="Arial" w:cs="Arial"/>
              </w:rPr>
              <w:t>Ali Toker</w:t>
            </w:r>
          </w:p>
        </w:tc>
        <w:tc>
          <w:tcPr>
            <w:tcW w:w="4253" w:type="dxa"/>
          </w:tcPr>
          <w:p w14:paraId="14FB5257" w14:textId="0D8AA4F8" w:rsidR="005F3459" w:rsidRDefault="00000302" w:rsidP="005F3459">
            <w:pPr>
              <w:rPr>
                <w:rFonts w:ascii="Arial" w:hAnsi="Arial" w:cs="Arial"/>
              </w:rPr>
            </w:pPr>
            <w:r>
              <w:rPr>
                <w:rFonts w:ascii="Arial" w:hAnsi="Arial" w:cs="Arial"/>
              </w:rPr>
              <w:t>Sücüllü İlkokulu</w:t>
            </w:r>
          </w:p>
        </w:tc>
        <w:tc>
          <w:tcPr>
            <w:tcW w:w="2006" w:type="dxa"/>
          </w:tcPr>
          <w:p w14:paraId="08929BEA" w14:textId="3989C9E3" w:rsidR="005F3459" w:rsidRPr="00000302" w:rsidRDefault="00000302" w:rsidP="005F3459">
            <w:pPr>
              <w:rPr>
                <w:rFonts w:ascii="Arial" w:hAnsi="Arial" w:cs="Arial"/>
              </w:rPr>
            </w:pPr>
            <w:r w:rsidRPr="00000302">
              <w:rPr>
                <w:rFonts w:ascii="Arial" w:hAnsi="Arial" w:cs="Arial"/>
                <w:color w:val="000000"/>
              </w:rPr>
              <w:t>0543 421 4309</w:t>
            </w:r>
          </w:p>
        </w:tc>
      </w:tr>
      <w:tr w:rsidR="005F3459" w14:paraId="25A14471" w14:textId="77777777" w:rsidTr="00000302">
        <w:tc>
          <w:tcPr>
            <w:tcW w:w="522" w:type="dxa"/>
          </w:tcPr>
          <w:p w14:paraId="30BD1AF8" w14:textId="2ED0E681" w:rsidR="005F3459" w:rsidRDefault="005F3459" w:rsidP="005F3459">
            <w:pPr>
              <w:rPr>
                <w:rFonts w:ascii="Arial" w:hAnsi="Arial" w:cs="Arial"/>
              </w:rPr>
            </w:pPr>
            <w:r>
              <w:rPr>
                <w:rFonts w:ascii="Arial" w:hAnsi="Arial" w:cs="Arial"/>
              </w:rPr>
              <w:t>4.</w:t>
            </w:r>
          </w:p>
        </w:tc>
        <w:tc>
          <w:tcPr>
            <w:tcW w:w="2450" w:type="dxa"/>
          </w:tcPr>
          <w:p w14:paraId="61C05F74" w14:textId="65EB0B35" w:rsidR="005F3459" w:rsidRDefault="00000302" w:rsidP="005F3459">
            <w:pPr>
              <w:rPr>
                <w:rFonts w:ascii="Arial" w:hAnsi="Arial" w:cs="Arial"/>
              </w:rPr>
            </w:pPr>
            <w:r>
              <w:rPr>
                <w:rFonts w:ascii="Arial" w:hAnsi="Arial" w:cs="Arial"/>
              </w:rPr>
              <w:t xml:space="preserve">Asuman </w:t>
            </w:r>
            <w:proofErr w:type="spellStart"/>
            <w:r>
              <w:rPr>
                <w:rFonts w:ascii="Arial" w:hAnsi="Arial" w:cs="Arial"/>
              </w:rPr>
              <w:t>Fazile</w:t>
            </w:r>
            <w:proofErr w:type="spellEnd"/>
            <w:r>
              <w:rPr>
                <w:rFonts w:ascii="Arial" w:hAnsi="Arial" w:cs="Arial"/>
              </w:rPr>
              <w:t xml:space="preserve"> ŞAHİN</w:t>
            </w:r>
          </w:p>
        </w:tc>
        <w:tc>
          <w:tcPr>
            <w:tcW w:w="4253" w:type="dxa"/>
          </w:tcPr>
          <w:p w14:paraId="2C1ACA4C" w14:textId="4663E1DC" w:rsidR="005F3459" w:rsidRDefault="00000302" w:rsidP="005F3459">
            <w:pPr>
              <w:rPr>
                <w:rFonts w:ascii="Arial" w:hAnsi="Arial" w:cs="Arial"/>
              </w:rPr>
            </w:pPr>
            <w:r>
              <w:rPr>
                <w:rFonts w:ascii="Arial" w:hAnsi="Arial" w:cs="Arial"/>
              </w:rPr>
              <w:t>Sücüllü İlkokulu</w:t>
            </w:r>
          </w:p>
        </w:tc>
        <w:tc>
          <w:tcPr>
            <w:tcW w:w="2006" w:type="dxa"/>
          </w:tcPr>
          <w:p w14:paraId="1ACF8154" w14:textId="0CE958E5" w:rsidR="005F3459" w:rsidRDefault="00000302" w:rsidP="005F3459">
            <w:pPr>
              <w:rPr>
                <w:rFonts w:ascii="Arial" w:hAnsi="Arial" w:cs="Arial"/>
              </w:rPr>
            </w:pPr>
            <w:r>
              <w:rPr>
                <w:rFonts w:ascii="Arial" w:hAnsi="Arial" w:cs="Arial"/>
              </w:rPr>
              <w:t>0541 556 3932</w:t>
            </w:r>
          </w:p>
        </w:tc>
      </w:tr>
      <w:tr w:rsidR="005F3459" w14:paraId="2FD04C63" w14:textId="77777777" w:rsidTr="00000302">
        <w:tc>
          <w:tcPr>
            <w:tcW w:w="522" w:type="dxa"/>
          </w:tcPr>
          <w:p w14:paraId="36CB5D1F" w14:textId="4F09BEE5" w:rsidR="005F3459" w:rsidRDefault="005F3459" w:rsidP="005F3459">
            <w:pPr>
              <w:rPr>
                <w:rFonts w:ascii="Arial" w:hAnsi="Arial" w:cs="Arial"/>
              </w:rPr>
            </w:pPr>
            <w:r>
              <w:rPr>
                <w:rFonts w:ascii="Arial" w:hAnsi="Arial" w:cs="Arial"/>
              </w:rPr>
              <w:t>5.</w:t>
            </w:r>
          </w:p>
        </w:tc>
        <w:tc>
          <w:tcPr>
            <w:tcW w:w="2450" w:type="dxa"/>
          </w:tcPr>
          <w:p w14:paraId="32C03F56" w14:textId="5235DECE" w:rsidR="005F3459" w:rsidRDefault="00000302" w:rsidP="005F3459">
            <w:pPr>
              <w:rPr>
                <w:rFonts w:ascii="Arial" w:hAnsi="Arial" w:cs="Arial"/>
              </w:rPr>
            </w:pPr>
            <w:r>
              <w:rPr>
                <w:rFonts w:ascii="Arial" w:hAnsi="Arial" w:cs="Arial"/>
              </w:rPr>
              <w:t>Buse Aybüke UYANIK</w:t>
            </w:r>
          </w:p>
        </w:tc>
        <w:tc>
          <w:tcPr>
            <w:tcW w:w="4253" w:type="dxa"/>
          </w:tcPr>
          <w:p w14:paraId="144A8E40" w14:textId="18EBCAA9" w:rsidR="005F3459" w:rsidRDefault="00000302" w:rsidP="005F3459">
            <w:pPr>
              <w:rPr>
                <w:rFonts w:ascii="Arial" w:hAnsi="Arial" w:cs="Arial"/>
              </w:rPr>
            </w:pPr>
            <w:r>
              <w:rPr>
                <w:rFonts w:ascii="Arial" w:hAnsi="Arial" w:cs="Arial"/>
              </w:rPr>
              <w:t>Yalvaç Bilim ve Sanat Merkezi</w:t>
            </w:r>
          </w:p>
        </w:tc>
        <w:tc>
          <w:tcPr>
            <w:tcW w:w="2006" w:type="dxa"/>
          </w:tcPr>
          <w:p w14:paraId="0B3FF615" w14:textId="4B70BF8A" w:rsidR="005F3459" w:rsidRDefault="00FC51BF" w:rsidP="005F3459">
            <w:pPr>
              <w:rPr>
                <w:rFonts w:ascii="Arial" w:hAnsi="Arial" w:cs="Arial"/>
              </w:rPr>
            </w:pPr>
            <w:r>
              <w:rPr>
                <w:rFonts w:ascii="Arial" w:hAnsi="Arial" w:cs="Arial"/>
              </w:rPr>
              <w:t>0553 397 9087</w:t>
            </w:r>
          </w:p>
        </w:tc>
      </w:tr>
      <w:tr w:rsidR="005F3459" w14:paraId="2A63066E" w14:textId="77777777" w:rsidTr="00000302">
        <w:tc>
          <w:tcPr>
            <w:tcW w:w="522" w:type="dxa"/>
          </w:tcPr>
          <w:p w14:paraId="650F33C0" w14:textId="7DEC0CA9" w:rsidR="005F3459" w:rsidRDefault="005F3459" w:rsidP="005F3459">
            <w:pPr>
              <w:rPr>
                <w:rFonts w:ascii="Arial" w:hAnsi="Arial" w:cs="Arial"/>
              </w:rPr>
            </w:pPr>
            <w:r>
              <w:rPr>
                <w:rFonts w:ascii="Arial" w:hAnsi="Arial" w:cs="Arial"/>
              </w:rPr>
              <w:t>6.</w:t>
            </w:r>
          </w:p>
        </w:tc>
        <w:tc>
          <w:tcPr>
            <w:tcW w:w="2450" w:type="dxa"/>
          </w:tcPr>
          <w:p w14:paraId="13413906" w14:textId="56509C5E" w:rsidR="005F3459" w:rsidRDefault="00000302" w:rsidP="005F3459">
            <w:pPr>
              <w:rPr>
                <w:rFonts w:ascii="Arial" w:hAnsi="Arial" w:cs="Arial"/>
              </w:rPr>
            </w:pPr>
            <w:r>
              <w:rPr>
                <w:rFonts w:ascii="Arial" w:hAnsi="Arial" w:cs="Arial"/>
              </w:rPr>
              <w:t>Burak ÖZEN</w:t>
            </w:r>
          </w:p>
        </w:tc>
        <w:tc>
          <w:tcPr>
            <w:tcW w:w="4253" w:type="dxa"/>
          </w:tcPr>
          <w:p w14:paraId="483560B7" w14:textId="2A6A8C6E" w:rsidR="005F3459" w:rsidRDefault="00000302" w:rsidP="005F3459">
            <w:pPr>
              <w:rPr>
                <w:rFonts w:ascii="Arial" w:hAnsi="Arial" w:cs="Arial"/>
              </w:rPr>
            </w:pPr>
            <w:r>
              <w:rPr>
                <w:rFonts w:ascii="Arial" w:hAnsi="Arial" w:cs="Arial"/>
              </w:rPr>
              <w:t>Mehmet Necati Akel YİBO</w:t>
            </w:r>
          </w:p>
        </w:tc>
        <w:tc>
          <w:tcPr>
            <w:tcW w:w="2006" w:type="dxa"/>
          </w:tcPr>
          <w:p w14:paraId="42CC1589" w14:textId="21252217" w:rsidR="005F3459" w:rsidRDefault="00FC51BF" w:rsidP="005F3459">
            <w:pPr>
              <w:rPr>
                <w:rFonts w:ascii="Arial" w:hAnsi="Arial" w:cs="Arial"/>
              </w:rPr>
            </w:pPr>
            <w:r>
              <w:rPr>
                <w:rFonts w:ascii="Arial" w:hAnsi="Arial" w:cs="Arial"/>
              </w:rPr>
              <w:t>0505 631 0257</w:t>
            </w:r>
          </w:p>
        </w:tc>
      </w:tr>
      <w:tr w:rsidR="00FC51BF" w14:paraId="7E489BB1" w14:textId="77777777" w:rsidTr="00000302">
        <w:tc>
          <w:tcPr>
            <w:tcW w:w="522" w:type="dxa"/>
          </w:tcPr>
          <w:p w14:paraId="07D29D47" w14:textId="26D08B93" w:rsidR="00FC51BF" w:rsidRDefault="00FC51BF" w:rsidP="00FC51BF">
            <w:pPr>
              <w:rPr>
                <w:rFonts w:ascii="Arial" w:hAnsi="Arial" w:cs="Arial"/>
              </w:rPr>
            </w:pPr>
            <w:r>
              <w:rPr>
                <w:rFonts w:ascii="Arial" w:hAnsi="Arial" w:cs="Arial"/>
              </w:rPr>
              <w:t>7.</w:t>
            </w:r>
          </w:p>
        </w:tc>
        <w:tc>
          <w:tcPr>
            <w:tcW w:w="2450" w:type="dxa"/>
          </w:tcPr>
          <w:p w14:paraId="35E87480" w14:textId="3D25B290" w:rsidR="00FC51BF" w:rsidRDefault="00FC51BF" w:rsidP="00FC51BF">
            <w:pPr>
              <w:rPr>
                <w:rFonts w:ascii="Arial" w:hAnsi="Arial" w:cs="Arial"/>
              </w:rPr>
            </w:pPr>
            <w:r>
              <w:rPr>
                <w:rFonts w:ascii="Arial" w:hAnsi="Arial" w:cs="Arial"/>
              </w:rPr>
              <w:t>Cevahir TOKER</w:t>
            </w:r>
          </w:p>
        </w:tc>
        <w:tc>
          <w:tcPr>
            <w:tcW w:w="4253" w:type="dxa"/>
          </w:tcPr>
          <w:p w14:paraId="31CA25D2" w14:textId="3D1D091B" w:rsidR="00FC51BF" w:rsidRDefault="00FC51BF" w:rsidP="00FC51BF">
            <w:pPr>
              <w:rPr>
                <w:rFonts w:ascii="Arial" w:hAnsi="Arial" w:cs="Arial"/>
              </w:rPr>
            </w:pPr>
            <w:r>
              <w:rPr>
                <w:rFonts w:ascii="Arial" w:hAnsi="Arial" w:cs="Arial"/>
              </w:rPr>
              <w:t>Gazipaşa İlkokulu</w:t>
            </w:r>
          </w:p>
        </w:tc>
        <w:tc>
          <w:tcPr>
            <w:tcW w:w="2006" w:type="dxa"/>
          </w:tcPr>
          <w:p w14:paraId="3319C288" w14:textId="2FE75432" w:rsidR="00FC51BF" w:rsidRDefault="00FC51BF" w:rsidP="00FC51BF">
            <w:pPr>
              <w:rPr>
                <w:rFonts w:ascii="Arial" w:hAnsi="Arial" w:cs="Arial"/>
              </w:rPr>
            </w:pPr>
            <w:r>
              <w:rPr>
                <w:rFonts w:ascii="Arial" w:hAnsi="Arial" w:cs="Arial"/>
              </w:rPr>
              <w:t>0543 588 8675</w:t>
            </w:r>
          </w:p>
        </w:tc>
      </w:tr>
      <w:tr w:rsidR="00FC51BF" w14:paraId="1F5743A8" w14:textId="77777777" w:rsidTr="00000302">
        <w:tc>
          <w:tcPr>
            <w:tcW w:w="522" w:type="dxa"/>
          </w:tcPr>
          <w:p w14:paraId="33FA85C0" w14:textId="29874B57" w:rsidR="00FC51BF" w:rsidRDefault="00FC51BF" w:rsidP="00FC51BF">
            <w:pPr>
              <w:rPr>
                <w:rFonts w:ascii="Arial" w:hAnsi="Arial" w:cs="Arial"/>
              </w:rPr>
            </w:pPr>
            <w:r>
              <w:rPr>
                <w:rFonts w:ascii="Arial" w:hAnsi="Arial" w:cs="Arial"/>
              </w:rPr>
              <w:t>8.</w:t>
            </w:r>
          </w:p>
        </w:tc>
        <w:tc>
          <w:tcPr>
            <w:tcW w:w="2450" w:type="dxa"/>
          </w:tcPr>
          <w:p w14:paraId="2CE9DDC9" w14:textId="0A4166E3" w:rsidR="00FC51BF" w:rsidRDefault="00FC51BF" w:rsidP="00FC51BF">
            <w:pPr>
              <w:rPr>
                <w:rFonts w:ascii="Arial" w:hAnsi="Arial" w:cs="Arial"/>
              </w:rPr>
            </w:pPr>
            <w:r>
              <w:rPr>
                <w:rFonts w:ascii="Arial" w:hAnsi="Arial" w:cs="Arial"/>
              </w:rPr>
              <w:t>Dilek BEYPINAR</w:t>
            </w:r>
          </w:p>
        </w:tc>
        <w:tc>
          <w:tcPr>
            <w:tcW w:w="4253" w:type="dxa"/>
          </w:tcPr>
          <w:p w14:paraId="22EE22FD" w14:textId="28CA7379" w:rsidR="00FC51BF" w:rsidRDefault="00FC51BF" w:rsidP="00FC51BF">
            <w:pPr>
              <w:rPr>
                <w:rFonts w:ascii="Arial" w:hAnsi="Arial" w:cs="Arial"/>
              </w:rPr>
            </w:pPr>
            <w:r>
              <w:rPr>
                <w:rFonts w:ascii="Arial" w:hAnsi="Arial" w:cs="Arial"/>
              </w:rPr>
              <w:t>Yalvaç Bilim ve Sanat Merkezi</w:t>
            </w:r>
          </w:p>
        </w:tc>
        <w:tc>
          <w:tcPr>
            <w:tcW w:w="2006" w:type="dxa"/>
          </w:tcPr>
          <w:p w14:paraId="24C11BE1" w14:textId="30C3EE8D" w:rsidR="00FC51BF" w:rsidRDefault="00FC51BF" w:rsidP="00FC51BF">
            <w:pPr>
              <w:rPr>
                <w:rFonts w:ascii="Arial" w:hAnsi="Arial" w:cs="Arial"/>
              </w:rPr>
            </w:pPr>
            <w:r>
              <w:rPr>
                <w:rFonts w:ascii="Arial" w:hAnsi="Arial" w:cs="Arial"/>
              </w:rPr>
              <w:t>0505 591 6286</w:t>
            </w:r>
          </w:p>
        </w:tc>
      </w:tr>
      <w:tr w:rsidR="00FC51BF" w14:paraId="08DA9607" w14:textId="77777777" w:rsidTr="00000302">
        <w:tc>
          <w:tcPr>
            <w:tcW w:w="522" w:type="dxa"/>
          </w:tcPr>
          <w:p w14:paraId="71CB515B" w14:textId="46621748" w:rsidR="00FC51BF" w:rsidRDefault="00FC51BF" w:rsidP="00FC51BF">
            <w:pPr>
              <w:rPr>
                <w:rFonts w:ascii="Arial" w:hAnsi="Arial" w:cs="Arial"/>
              </w:rPr>
            </w:pPr>
            <w:r>
              <w:rPr>
                <w:rFonts w:ascii="Arial" w:hAnsi="Arial" w:cs="Arial"/>
              </w:rPr>
              <w:t>9.</w:t>
            </w:r>
          </w:p>
        </w:tc>
        <w:tc>
          <w:tcPr>
            <w:tcW w:w="2450" w:type="dxa"/>
          </w:tcPr>
          <w:p w14:paraId="1FFCFB49" w14:textId="105E3BF8" w:rsidR="00FC51BF" w:rsidRDefault="00FC51BF" w:rsidP="00FC51BF">
            <w:pPr>
              <w:rPr>
                <w:rFonts w:ascii="Arial" w:hAnsi="Arial" w:cs="Arial"/>
              </w:rPr>
            </w:pPr>
            <w:r>
              <w:rPr>
                <w:rFonts w:ascii="Arial" w:hAnsi="Arial" w:cs="Arial"/>
              </w:rPr>
              <w:t>Dilek ÇELİK</w:t>
            </w:r>
          </w:p>
        </w:tc>
        <w:tc>
          <w:tcPr>
            <w:tcW w:w="4253" w:type="dxa"/>
          </w:tcPr>
          <w:p w14:paraId="4740D04C" w14:textId="5EDFF797" w:rsidR="00FC51BF" w:rsidRDefault="00FC51BF" w:rsidP="00FC51BF">
            <w:pPr>
              <w:rPr>
                <w:rFonts w:ascii="Arial" w:hAnsi="Arial" w:cs="Arial"/>
              </w:rPr>
            </w:pPr>
            <w:r>
              <w:rPr>
                <w:rFonts w:ascii="Arial" w:hAnsi="Arial" w:cs="Arial"/>
              </w:rPr>
              <w:t>Çetince İlkokulu</w:t>
            </w:r>
          </w:p>
        </w:tc>
        <w:tc>
          <w:tcPr>
            <w:tcW w:w="2006" w:type="dxa"/>
          </w:tcPr>
          <w:p w14:paraId="1C83D6F7" w14:textId="3A022FD2" w:rsidR="00FC51BF" w:rsidRDefault="00FC51BF" w:rsidP="00FC51BF">
            <w:pPr>
              <w:rPr>
                <w:rFonts w:ascii="Arial" w:hAnsi="Arial" w:cs="Arial"/>
              </w:rPr>
            </w:pPr>
            <w:r>
              <w:rPr>
                <w:rFonts w:ascii="Arial" w:hAnsi="Arial" w:cs="Arial"/>
              </w:rPr>
              <w:t>0506 789 1644</w:t>
            </w:r>
          </w:p>
        </w:tc>
      </w:tr>
      <w:tr w:rsidR="00FC51BF" w14:paraId="7BA9DC17" w14:textId="77777777" w:rsidTr="00000302">
        <w:tc>
          <w:tcPr>
            <w:tcW w:w="522" w:type="dxa"/>
          </w:tcPr>
          <w:p w14:paraId="44BA4B48" w14:textId="3C23F45B" w:rsidR="00FC51BF" w:rsidRDefault="00FC51BF" w:rsidP="00FC51BF">
            <w:pPr>
              <w:rPr>
                <w:rFonts w:ascii="Arial" w:hAnsi="Arial" w:cs="Arial"/>
              </w:rPr>
            </w:pPr>
            <w:r>
              <w:rPr>
                <w:rFonts w:ascii="Arial" w:hAnsi="Arial" w:cs="Arial"/>
              </w:rPr>
              <w:t>10.</w:t>
            </w:r>
          </w:p>
        </w:tc>
        <w:tc>
          <w:tcPr>
            <w:tcW w:w="2450" w:type="dxa"/>
          </w:tcPr>
          <w:p w14:paraId="39E6E099" w14:textId="68CC189A" w:rsidR="00FC51BF" w:rsidRDefault="00FC51BF" w:rsidP="00FC51BF">
            <w:pPr>
              <w:rPr>
                <w:rFonts w:ascii="Arial" w:hAnsi="Arial" w:cs="Arial"/>
              </w:rPr>
            </w:pPr>
            <w:r>
              <w:rPr>
                <w:rFonts w:ascii="Arial" w:hAnsi="Arial" w:cs="Arial"/>
              </w:rPr>
              <w:t>Hafize KUNT</w:t>
            </w:r>
          </w:p>
        </w:tc>
        <w:tc>
          <w:tcPr>
            <w:tcW w:w="4253" w:type="dxa"/>
          </w:tcPr>
          <w:p w14:paraId="69432672" w14:textId="4C901E82" w:rsidR="00FC51BF" w:rsidRDefault="00FC51BF" w:rsidP="00FC51BF">
            <w:pPr>
              <w:rPr>
                <w:rFonts w:ascii="Arial" w:hAnsi="Arial" w:cs="Arial"/>
              </w:rPr>
            </w:pPr>
            <w:proofErr w:type="spellStart"/>
            <w:r>
              <w:rPr>
                <w:rFonts w:ascii="Arial" w:hAnsi="Arial" w:cs="Arial"/>
              </w:rPr>
              <w:t>Özbayat</w:t>
            </w:r>
            <w:proofErr w:type="spellEnd"/>
            <w:r>
              <w:rPr>
                <w:rFonts w:ascii="Arial" w:hAnsi="Arial" w:cs="Arial"/>
              </w:rPr>
              <w:t xml:space="preserve"> İlkokulu</w:t>
            </w:r>
          </w:p>
        </w:tc>
        <w:tc>
          <w:tcPr>
            <w:tcW w:w="2006" w:type="dxa"/>
          </w:tcPr>
          <w:p w14:paraId="5026CD96" w14:textId="670BA0A0" w:rsidR="00FC51BF" w:rsidRDefault="00FC51BF" w:rsidP="00FC51BF">
            <w:pPr>
              <w:rPr>
                <w:rFonts w:ascii="Arial" w:hAnsi="Arial" w:cs="Arial"/>
              </w:rPr>
            </w:pPr>
            <w:r>
              <w:rPr>
                <w:rFonts w:ascii="Arial" w:hAnsi="Arial" w:cs="Arial"/>
              </w:rPr>
              <w:t>0506 297 7904</w:t>
            </w:r>
          </w:p>
        </w:tc>
      </w:tr>
      <w:tr w:rsidR="00FC51BF" w14:paraId="6B1D5C78" w14:textId="77777777" w:rsidTr="00000302">
        <w:tc>
          <w:tcPr>
            <w:tcW w:w="522" w:type="dxa"/>
          </w:tcPr>
          <w:p w14:paraId="3E6D4E13" w14:textId="4A6220AC" w:rsidR="00FC51BF" w:rsidRDefault="00FC51BF" w:rsidP="00FC51BF">
            <w:pPr>
              <w:rPr>
                <w:rFonts w:ascii="Arial" w:hAnsi="Arial" w:cs="Arial"/>
              </w:rPr>
            </w:pPr>
            <w:r>
              <w:rPr>
                <w:rFonts w:ascii="Arial" w:hAnsi="Arial" w:cs="Arial"/>
              </w:rPr>
              <w:t>11.</w:t>
            </w:r>
          </w:p>
        </w:tc>
        <w:tc>
          <w:tcPr>
            <w:tcW w:w="2450" w:type="dxa"/>
          </w:tcPr>
          <w:p w14:paraId="02590227" w14:textId="3C3D33AE" w:rsidR="00FC51BF" w:rsidRDefault="00FC51BF" w:rsidP="00FC51BF">
            <w:pPr>
              <w:rPr>
                <w:rFonts w:ascii="Arial" w:hAnsi="Arial" w:cs="Arial"/>
              </w:rPr>
            </w:pPr>
            <w:r>
              <w:rPr>
                <w:rFonts w:ascii="Arial" w:hAnsi="Arial" w:cs="Arial"/>
              </w:rPr>
              <w:t>Harun ÖZKAN</w:t>
            </w:r>
          </w:p>
        </w:tc>
        <w:tc>
          <w:tcPr>
            <w:tcW w:w="4253" w:type="dxa"/>
          </w:tcPr>
          <w:p w14:paraId="2BB43E14" w14:textId="74F3AC79" w:rsidR="00FC51BF" w:rsidRDefault="00FC51BF" w:rsidP="00FC51BF">
            <w:pPr>
              <w:rPr>
                <w:rFonts w:ascii="Arial" w:hAnsi="Arial" w:cs="Arial"/>
              </w:rPr>
            </w:pPr>
            <w:r>
              <w:rPr>
                <w:rFonts w:ascii="Arial" w:hAnsi="Arial" w:cs="Arial"/>
              </w:rPr>
              <w:t>Borsa İstanbul Ortaokulu</w:t>
            </w:r>
          </w:p>
        </w:tc>
        <w:tc>
          <w:tcPr>
            <w:tcW w:w="2006" w:type="dxa"/>
          </w:tcPr>
          <w:p w14:paraId="3CBE49AE" w14:textId="1208EC77" w:rsidR="00FC51BF" w:rsidRDefault="00FC51BF" w:rsidP="00FC51BF">
            <w:pPr>
              <w:rPr>
                <w:rFonts w:ascii="Arial" w:hAnsi="Arial" w:cs="Arial"/>
              </w:rPr>
            </w:pPr>
            <w:r>
              <w:rPr>
                <w:rFonts w:ascii="Arial" w:hAnsi="Arial" w:cs="Arial"/>
              </w:rPr>
              <w:t>0530 246 0633</w:t>
            </w:r>
          </w:p>
        </w:tc>
      </w:tr>
      <w:tr w:rsidR="00FC51BF" w14:paraId="0CC93223" w14:textId="77777777" w:rsidTr="00000302">
        <w:tc>
          <w:tcPr>
            <w:tcW w:w="522" w:type="dxa"/>
          </w:tcPr>
          <w:p w14:paraId="607153A4" w14:textId="318C499E" w:rsidR="00FC51BF" w:rsidRDefault="00FC51BF" w:rsidP="00FC51BF">
            <w:pPr>
              <w:rPr>
                <w:rFonts w:ascii="Arial" w:hAnsi="Arial" w:cs="Arial"/>
              </w:rPr>
            </w:pPr>
            <w:r>
              <w:rPr>
                <w:rFonts w:ascii="Arial" w:hAnsi="Arial" w:cs="Arial"/>
              </w:rPr>
              <w:t>12.</w:t>
            </w:r>
          </w:p>
        </w:tc>
        <w:tc>
          <w:tcPr>
            <w:tcW w:w="2450" w:type="dxa"/>
          </w:tcPr>
          <w:p w14:paraId="76A291B7" w14:textId="02252EF8" w:rsidR="00FC51BF" w:rsidRDefault="00FC51BF" w:rsidP="00FC51BF">
            <w:pPr>
              <w:rPr>
                <w:rFonts w:ascii="Arial" w:hAnsi="Arial" w:cs="Arial"/>
              </w:rPr>
            </w:pPr>
            <w:r>
              <w:rPr>
                <w:rFonts w:ascii="Arial" w:hAnsi="Arial" w:cs="Arial"/>
              </w:rPr>
              <w:t>Kemal UYANIK</w:t>
            </w:r>
          </w:p>
        </w:tc>
        <w:tc>
          <w:tcPr>
            <w:tcW w:w="4253" w:type="dxa"/>
          </w:tcPr>
          <w:p w14:paraId="55BD2333" w14:textId="1B6293E4" w:rsidR="00FC51BF" w:rsidRDefault="00FC51BF" w:rsidP="00FC51BF">
            <w:pPr>
              <w:rPr>
                <w:rFonts w:ascii="Arial" w:hAnsi="Arial" w:cs="Arial"/>
              </w:rPr>
            </w:pPr>
            <w:r>
              <w:rPr>
                <w:rFonts w:ascii="Arial" w:hAnsi="Arial" w:cs="Arial"/>
              </w:rPr>
              <w:t>Yalvaç Bilim ve Sanat Merkezi</w:t>
            </w:r>
          </w:p>
        </w:tc>
        <w:tc>
          <w:tcPr>
            <w:tcW w:w="2006" w:type="dxa"/>
          </w:tcPr>
          <w:p w14:paraId="53FC2FF8" w14:textId="209B5D49" w:rsidR="00FC51BF" w:rsidRDefault="00FC51BF" w:rsidP="00FC51BF">
            <w:pPr>
              <w:rPr>
                <w:rFonts w:ascii="Arial" w:hAnsi="Arial" w:cs="Arial"/>
              </w:rPr>
            </w:pPr>
            <w:r>
              <w:rPr>
                <w:rFonts w:ascii="Arial" w:hAnsi="Arial" w:cs="Arial"/>
              </w:rPr>
              <w:t>0544 342 1014</w:t>
            </w:r>
          </w:p>
        </w:tc>
      </w:tr>
      <w:tr w:rsidR="00FC51BF" w14:paraId="4ED37340" w14:textId="77777777" w:rsidTr="00000302">
        <w:tc>
          <w:tcPr>
            <w:tcW w:w="522" w:type="dxa"/>
          </w:tcPr>
          <w:p w14:paraId="1D95118E" w14:textId="6DF0F1C9" w:rsidR="00FC51BF" w:rsidRDefault="00FC51BF" w:rsidP="00FC51BF">
            <w:pPr>
              <w:rPr>
                <w:rFonts w:ascii="Arial" w:hAnsi="Arial" w:cs="Arial"/>
              </w:rPr>
            </w:pPr>
            <w:r>
              <w:rPr>
                <w:rFonts w:ascii="Arial" w:hAnsi="Arial" w:cs="Arial"/>
              </w:rPr>
              <w:t>13.</w:t>
            </w:r>
          </w:p>
        </w:tc>
        <w:tc>
          <w:tcPr>
            <w:tcW w:w="2450" w:type="dxa"/>
          </w:tcPr>
          <w:p w14:paraId="7ACF27D5" w14:textId="27DF3C6A" w:rsidR="00FC51BF" w:rsidRDefault="00FC51BF" w:rsidP="00FC51BF">
            <w:pPr>
              <w:rPr>
                <w:rFonts w:ascii="Arial" w:hAnsi="Arial" w:cs="Arial"/>
              </w:rPr>
            </w:pPr>
            <w:r>
              <w:rPr>
                <w:rFonts w:ascii="Arial" w:hAnsi="Arial" w:cs="Arial"/>
              </w:rPr>
              <w:t>Medine ÇALTILI</w:t>
            </w:r>
          </w:p>
        </w:tc>
        <w:tc>
          <w:tcPr>
            <w:tcW w:w="4253" w:type="dxa"/>
          </w:tcPr>
          <w:p w14:paraId="78381FDF" w14:textId="1C50DE73" w:rsidR="00FC51BF" w:rsidRDefault="00FC51BF" w:rsidP="00FC51BF">
            <w:pPr>
              <w:rPr>
                <w:rFonts w:ascii="Arial" w:hAnsi="Arial" w:cs="Arial"/>
              </w:rPr>
            </w:pPr>
            <w:r>
              <w:rPr>
                <w:rFonts w:ascii="Arial" w:hAnsi="Arial" w:cs="Arial"/>
              </w:rPr>
              <w:t>Şehit Latif Keçeci Anadolu Lisesi</w:t>
            </w:r>
          </w:p>
        </w:tc>
        <w:tc>
          <w:tcPr>
            <w:tcW w:w="2006" w:type="dxa"/>
          </w:tcPr>
          <w:p w14:paraId="1C2B93D7" w14:textId="60F91DD2" w:rsidR="00FC51BF" w:rsidRDefault="00FC51BF" w:rsidP="00FC51BF">
            <w:pPr>
              <w:rPr>
                <w:rFonts w:ascii="Arial" w:hAnsi="Arial" w:cs="Arial"/>
              </w:rPr>
            </w:pPr>
            <w:r>
              <w:rPr>
                <w:rFonts w:ascii="Arial" w:hAnsi="Arial" w:cs="Arial"/>
              </w:rPr>
              <w:t>0545 440 1091</w:t>
            </w:r>
          </w:p>
        </w:tc>
      </w:tr>
      <w:tr w:rsidR="00FC51BF" w14:paraId="4C14C827" w14:textId="77777777" w:rsidTr="00000302">
        <w:tc>
          <w:tcPr>
            <w:tcW w:w="522" w:type="dxa"/>
          </w:tcPr>
          <w:p w14:paraId="20F9376B" w14:textId="4F789F7C" w:rsidR="00FC51BF" w:rsidRDefault="00FC51BF" w:rsidP="00FC51BF">
            <w:pPr>
              <w:rPr>
                <w:rFonts w:ascii="Arial" w:hAnsi="Arial" w:cs="Arial"/>
              </w:rPr>
            </w:pPr>
            <w:r>
              <w:rPr>
                <w:rFonts w:ascii="Arial" w:hAnsi="Arial" w:cs="Arial"/>
              </w:rPr>
              <w:t>14.</w:t>
            </w:r>
          </w:p>
        </w:tc>
        <w:tc>
          <w:tcPr>
            <w:tcW w:w="2450" w:type="dxa"/>
          </w:tcPr>
          <w:p w14:paraId="13CFBD32" w14:textId="23007C97" w:rsidR="00FC51BF" w:rsidRDefault="00FC51BF" w:rsidP="00FC51BF">
            <w:pPr>
              <w:rPr>
                <w:rFonts w:ascii="Arial" w:hAnsi="Arial" w:cs="Arial"/>
              </w:rPr>
            </w:pPr>
            <w:r>
              <w:rPr>
                <w:rFonts w:ascii="Arial" w:hAnsi="Arial" w:cs="Arial"/>
              </w:rPr>
              <w:t>Munise AKDOĞAN</w:t>
            </w:r>
          </w:p>
        </w:tc>
        <w:tc>
          <w:tcPr>
            <w:tcW w:w="4253" w:type="dxa"/>
          </w:tcPr>
          <w:p w14:paraId="2399D8EB" w14:textId="7B9416E4" w:rsidR="00FC51BF" w:rsidRDefault="00FC51BF" w:rsidP="00FC51BF">
            <w:pPr>
              <w:rPr>
                <w:rFonts w:ascii="Arial" w:hAnsi="Arial" w:cs="Arial"/>
              </w:rPr>
            </w:pPr>
            <w:r>
              <w:rPr>
                <w:rFonts w:ascii="Arial" w:hAnsi="Arial" w:cs="Arial"/>
              </w:rPr>
              <w:t>Kaymakam Abdurrahman Bey Ortaokulu</w:t>
            </w:r>
          </w:p>
        </w:tc>
        <w:tc>
          <w:tcPr>
            <w:tcW w:w="2006" w:type="dxa"/>
          </w:tcPr>
          <w:p w14:paraId="60237A39" w14:textId="461FBB1F" w:rsidR="00FC51BF" w:rsidRDefault="00FC51BF" w:rsidP="00FC51BF">
            <w:pPr>
              <w:rPr>
                <w:rFonts w:ascii="Arial" w:hAnsi="Arial" w:cs="Arial"/>
              </w:rPr>
            </w:pPr>
            <w:r>
              <w:rPr>
                <w:rFonts w:ascii="Arial" w:hAnsi="Arial" w:cs="Arial"/>
              </w:rPr>
              <w:t>0505 740 4868</w:t>
            </w:r>
          </w:p>
        </w:tc>
      </w:tr>
      <w:tr w:rsidR="00FC51BF" w14:paraId="179F2FA1" w14:textId="77777777" w:rsidTr="00000302">
        <w:tc>
          <w:tcPr>
            <w:tcW w:w="522" w:type="dxa"/>
          </w:tcPr>
          <w:p w14:paraId="544F6C24" w14:textId="06A94823" w:rsidR="00FC51BF" w:rsidRDefault="00FC51BF" w:rsidP="00FC51BF">
            <w:pPr>
              <w:rPr>
                <w:rFonts w:ascii="Arial" w:hAnsi="Arial" w:cs="Arial"/>
              </w:rPr>
            </w:pPr>
            <w:r>
              <w:rPr>
                <w:rFonts w:ascii="Arial" w:hAnsi="Arial" w:cs="Arial"/>
              </w:rPr>
              <w:t>15.</w:t>
            </w:r>
          </w:p>
        </w:tc>
        <w:tc>
          <w:tcPr>
            <w:tcW w:w="2450" w:type="dxa"/>
          </w:tcPr>
          <w:p w14:paraId="05F4711B" w14:textId="1AE41F68" w:rsidR="00FC51BF" w:rsidRDefault="00FC51BF" w:rsidP="00FC51BF">
            <w:pPr>
              <w:rPr>
                <w:rFonts w:ascii="Arial" w:hAnsi="Arial" w:cs="Arial"/>
              </w:rPr>
            </w:pPr>
            <w:r>
              <w:rPr>
                <w:rFonts w:ascii="Arial" w:hAnsi="Arial" w:cs="Arial"/>
              </w:rPr>
              <w:t>Nursel ÖZKAN</w:t>
            </w:r>
          </w:p>
        </w:tc>
        <w:tc>
          <w:tcPr>
            <w:tcW w:w="4253" w:type="dxa"/>
          </w:tcPr>
          <w:p w14:paraId="0DA3CBFD" w14:textId="406277E9" w:rsidR="00FC51BF" w:rsidRDefault="00FC51BF" w:rsidP="00FC51BF">
            <w:pPr>
              <w:rPr>
                <w:rFonts w:ascii="Arial" w:hAnsi="Arial" w:cs="Arial"/>
              </w:rPr>
            </w:pPr>
            <w:r>
              <w:rPr>
                <w:rFonts w:ascii="Arial" w:hAnsi="Arial" w:cs="Arial"/>
              </w:rPr>
              <w:t>Gazipaşa İlkokulu</w:t>
            </w:r>
          </w:p>
        </w:tc>
        <w:tc>
          <w:tcPr>
            <w:tcW w:w="2006" w:type="dxa"/>
          </w:tcPr>
          <w:p w14:paraId="5FD55EB5" w14:textId="1E0ABE08" w:rsidR="00FC51BF" w:rsidRDefault="00FC51BF" w:rsidP="00FC51BF">
            <w:pPr>
              <w:rPr>
                <w:rFonts w:ascii="Arial" w:hAnsi="Arial" w:cs="Arial"/>
              </w:rPr>
            </w:pPr>
            <w:r>
              <w:rPr>
                <w:rFonts w:ascii="Arial" w:hAnsi="Arial" w:cs="Arial"/>
              </w:rPr>
              <w:t>0541 442 2515</w:t>
            </w:r>
          </w:p>
        </w:tc>
      </w:tr>
    </w:tbl>
    <w:p w14:paraId="7F84A828" w14:textId="77777777" w:rsidR="005F3459" w:rsidRPr="002F267A" w:rsidRDefault="005F3459" w:rsidP="00E60B3B">
      <w:pPr>
        <w:rPr>
          <w:rFonts w:ascii="Arial" w:hAnsi="Arial" w:cs="Arial"/>
        </w:rPr>
      </w:pPr>
    </w:p>
    <w:p w14:paraId="437B8934" w14:textId="77777777" w:rsidR="00342ED5" w:rsidRDefault="00342ED5" w:rsidP="00E60B3B">
      <w:pPr>
        <w:rPr>
          <w:rFonts w:ascii="Arial" w:hAnsi="Arial" w:cs="Arial"/>
        </w:rPr>
      </w:pPr>
    </w:p>
    <w:p w14:paraId="123A69B6" w14:textId="77777777" w:rsidR="00000302" w:rsidRDefault="00000302" w:rsidP="00E60B3B">
      <w:pPr>
        <w:rPr>
          <w:rFonts w:ascii="Arial" w:hAnsi="Arial" w:cs="Arial"/>
        </w:rPr>
      </w:pPr>
    </w:p>
    <w:p w14:paraId="30C95ED2" w14:textId="77777777" w:rsidR="00000302" w:rsidRDefault="00000302" w:rsidP="00E60B3B">
      <w:pPr>
        <w:rPr>
          <w:rFonts w:ascii="Arial" w:hAnsi="Arial" w:cs="Arial"/>
        </w:rPr>
      </w:pPr>
    </w:p>
    <w:p w14:paraId="251846DB" w14:textId="77777777" w:rsidR="00000302" w:rsidRDefault="00000302" w:rsidP="00E60B3B">
      <w:pPr>
        <w:rPr>
          <w:rFonts w:ascii="Arial" w:hAnsi="Arial" w:cs="Arial"/>
        </w:rPr>
      </w:pPr>
    </w:p>
    <w:p w14:paraId="070EB886" w14:textId="77777777" w:rsidR="00000302" w:rsidRDefault="00000302" w:rsidP="00E60B3B">
      <w:pPr>
        <w:rPr>
          <w:rFonts w:ascii="Arial" w:hAnsi="Arial" w:cs="Arial"/>
        </w:rPr>
      </w:pPr>
    </w:p>
    <w:p w14:paraId="05C11CCF" w14:textId="77777777" w:rsidR="00000302" w:rsidRDefault="00000302" w:rsidP="00E60B3B">
      <w:pPr>
        <w:rPr>
          <w:rFonts w:ascii="Arial" w:hAnsi="Arial" w:cs="Arial"/>
        </w:rPr>
      </w:pPr>
    </w:p>
    <w:p w14:paraId="70EB9ACB" w14:textId="77777777" w:rsidR="00000302" w:rsidRDefault="00000302" w:rsidP="00E60B3B">
      <w:pPr>
        <w:rPr>
          <w:rFonts w:ascii="Arial" w:hAnsi="Arial" w:cs="Arial"/>
        </w:rPr>
      </w:pPr>
    </w:p>
    <w:p w14:paraId="6ABDCE13" w14:textId="77777777" w:rsidR="00000302" w:rsidRDefault="00000302" w:rsidP="00E60B3B">
      <w:pPr>
        <w:rPr>
          <w:rFonts w:ascii="Arial" w:hAnsi="Arial" w:cs="Arial"/>
        </w:rPr>
      </w:pPr>
    </w:p>
    <w:p w14:paraId="6A5C650A" w14:textId="77777777" w:rsidR="00000302" w:rsidRDefault="00000302" w:rsidP="00E60B3B">
      <w:pPr>
        <w:rPr>
          <w:rFonts w:ascii="Arial" w:hAnsi="Arial" w:cs="Arial"/>
        </w:rPr>
      </w:pPr>
    </w:p>
    <w:p w14:paraId="2ACBEEE4" w14:textId="77777777" w:rsidR="00000302" w:rsidRDefault="00000302" w:rsidP="00E60B3B">
      <w:pPr>
        <w:rPr>
          <w:rFonts w:ascii="Arial" w:hAnsi="Arial" w:cs="Arial"/>
        </w:rPr>
      </w:pPr>
    </w:p>
    <w:p w14:paraId="2C3A36C0" w14:textId="77777777" w:rsidR="00000302" w:rsidRDefault="00000302" w:rsidP="00E60B3B">
      <w:pPr>
        <w:rPr>
          <w:rFonts w:ascii="Arial" w:hAnsi="Arial" w:cs="Arial"/>
        </w:rPr>
      </w:pPr>
    </w:p>
    <w:p w14:paraId="207AC90D" w14:textId="77777777" w:rsidR="00000302" w:rsidRDefault="00000302" w:rsidP="00E60B3B">
      <w:pPr>
        <w:rPr>
          <w:rFonts w:ascii="Arial" w:hAnsi="Arial" w:cs="Arial"/>
        </w:rPr>
      </w:pPr>
    </w:p>
    <w:p w14:paraId="3E72202D" w14:textId="77777777" w:rsidR="00000302" w:rsidRDefault="00000302" w:rsidP="00E60B3B">
      <w:pPr>
        <w:rPr>
          <w:rFonts w:ascii="Arial" w:hAnsi="Arial" w:cs="Arial"/>
        </w:rPr>
      </w:pPr>
    </w:p>
    <w:p w14:paraId="02ACDEBC" w14:textId="77777777" w:rsidR="00000302" w:rsidRPr="002F267A" w:rsidRDefault="00000302" w:rsidP="00E60B3B">
      <w:pPr>
        <w:rPr>
          <w:rFonts w:ascii="Arial" w:hAnsi="Arial" w:cs="Arial"/>
        </w:rPr>
      </w:pPr>
    </w:p>
    <w:p w14:paraId="754B63E2" w14:textId="77777777" w:rsidR="00F254BE" w:rsidRPr="002F267A" w:rsidRDefault="00852847" w:rsidP="005053EC">
      <w:pPr>
        <w:pStyle w:val="Gvdemetni0"/>
        <w:shd w:val="clear" w:color="auto" w:fill="auto"/>
        <w:spacing w:after="260" w:line="276" w:lineRule="auto"/>
        <w:ind w:left="426"/>
        <w:jc w:val="center"/>
        <w:rPr>
          <w:b/>
          <w:sz w:val="22"/>
          <w:szCs w:val="22"/>
        </w:rPr>
      </w:pPr>
      <w:r w:rsidRPr="002F267A">
        <w:rPr>
          <w:b/>
          <w:sz w:val="22"/>
          <w:szCs w:val="22"/>
        </w:rPr>
        <w:t>MANGALA TURNUVA KURALLARI</w:t>
      </w:r>
    </w:p>
    <w:p w14:paraId="6843C6B1" w14:textId="77777777" w:rsidR="00F254BE" w:rsidRPr="002F267A" w:rsidRDefault="00F254BE" w:rsidP="00F254BE">
      <w:pPr>
        <w:pStyle w:val="Gvdemetni0"/>
        <w:shd w:val="clear" w:color="auto" w:fill="auto"/>
        <w:spacing w:after="260" w:line="276" w:lineRule="auto"/>
        <w:ind w:left="426"/>
        <w:jc w:val="center"/>
        <w:rPr>
          <w:b/>
          <w:sz w:val="22"/>
          <w:szCs w:val="22"/>
        </w:rPr>
      </w:pPr>
      <w:r w:rsidRPr="002F267A">
        <w:rPr>
          <w:b/>
          <w:noProof/>
          <w:sz w:val="22"/>
          <w:szCs w:val="22"/>
        </w:rPr>
        <w:drawing>
          <wp:inline distT="0" distB="0" distL="0" distR="0" wp14:anchorId="213EE24C" wp14:editId="047C30CA">
            <wp:extent cx="4752975" cy="2571750"/>
            <wp:effectExtent l="0" t="0" r="952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2975" cy="2571750"/>
                    </a:xfrm>
                    <a:prstGeom prst="rect">
                      <a:avLst/>
                    </a:prstGeom>
                    <a:noFill/>
                    <a:ln>
                      <a:noFill/>
                    </a:ln>
                  </pic:spPr>
                </pic:pic>
              </a:graphicData>
            </a:graphic>
          </wp:inline>
        </w:drawing>
      </w:r>
    </w:p>
    <w:p w14:paraId="0B2A5C3B" w14:textId="77777777" w:rsidR="00F254BE" w:rsidRPr="002F267A" w:rsidRDefault="00F254BE" w:rsidP="00852847">
      <w:pPr>
        <w:pStyle w:val="Gvdemetni0"/>
        <w:shd w:val="clear" w:color="auto" w:fill="auto"/>
        <w:spacing w:after="260" w:line="276" w:lineRule="auto"/>
        <w:ind w:left="426"/>
        <w:jc w:val="center"/>
        <w:rPr>
          <w:b/>
          <w:sz w:val="22"/>
          <w:szCs w:val="22"/>
        </w:rPr>
      </w:pPr>
    </w:p>
    <w:p w14:paraId="7320F46F" w14:textId="77777777" w:rsidR="00CB663B" w:rsidRPr="002F267A" w:rsidRDefault="00CB663B" w:rsidP="00CB663B">
      <w:pPr>
        <w:spacing w:before="100" w:beforeAutospacing="1" w:after="100" w:afterAutospacing="1" w:line="240" w:lineRule="auto"/>
        <w:rPr>
          <w:rFonts w:ascii="Arial" w:eastAsia="Times New Roman" w:hAnsi="Arial" w:cs="Arial"/>
          <w:color w:val="000000"/>
          <w:lang w:eastAsia="tr-TR"/>
        </w:rPr>
      </w:pPr>
      <w:r w:rsidRPr="002F267A">
        <w:rPr>
          <w:rFonts w:ascii="Arial" w:eastAsia="Times New Roman" w:hAnsi="Arial" w:cs="Arial"/>
          <w:color w:val="000000"/>
          <w:lang w:eastAsia="tr-TR"/>
        </w:rPr>
        <w:t>Mangala Türk Zekâ ve Strateji Oyunu iki kişi ile oynanır. Oyun seti üzerinde karşılıklı 6'şar adet olmak üzere 12 küçük kuyu ve her oyuncunun taşlarını toplayacağı birer büyük hazine bulunmaktadır. Mangala Oyunu 48 taş ile oynanır.</w:t>
      </w:r>
    </w:p>
    <w:p w14:paraId="524E3E95" w14:textId="77777777" w:rsidR="00CB663B" w:rsidRPr="002F267A" w:rsidRDefault="00CB663B" w:rsidP="00CB663B">
      <w:pPr>
        <w:spacing w:before="100" w:beforeAutospacing="1" w:after="100" w:afterAutospacing="1" w:line="240" w:lineRule="auto"/>
        <w:rPr>
          <w:rFonts w:ascii="Arial" w:eastAsia="Times New Roman" w:hAnsi="Arial" w:cs="Arial"/>
          <w:color w:val="000000"/>
          <w:lang w:eastAsia="tr-TR"/>
        </w:rPr>
      </w:pPr>
      <w:r w:rsidRPr="002F267A">
        <w:rPr>
          <w:rFonts w:ascii="Arial" w:eastAsia="Times New Roman" w:hAnsi="Arial" w:cs="Arial"/>
          <w:color w:val="000000"/>
          <w:lang w:eastAsia="tr-TR"/>
        </w:rPr>
        <w:t>Oyuncular 48 taşı her bir kuyuya 4'er adet olmak üzere dağıtırlar. Oyunda her oyuncunun önünde bulunan yan yana 6 küçük kuyu, o oyuncunun bölgesidir. Karşısında bulunan 6 küçük kuyu rakibinin bölgesidir. Oyuncular hazinelerinde en fazla taşı biriktirmeye çalışırlar. Oyun sonunda en çok taşı toplayan oyuncu oyun setini kazanmış olur.</w:t>
      </w:r>
    </w:p>
    <w:p w14:paraId="1EC3C880" w14:textId="77777777" w:rsidR="00CB663B" w:rsidRPr="002F267A" w:rsidRDefault="00CB663B" w:rsidP="00CB663B">
      <w:pPr>
        <w:spacing w:before="100" w:beforeAutospacing="1" w:after="100" w:afterAutospacing="1" w:line="240" w:lineRule="auto"/>
        <w:rPr>
          <w:rFonts w:ascii="Arial" w:eastAsia="Times New Roman" w:hAnsi="Arial" w:cs="Arial"/>
          <w:color w:val="000000"/>
          <w:lang w:eastAsia="tr-TR"/>
        </w:rPr>
      </w:pPr>
      <w:r w:rsidRPr="002F267A">
        <w:rPr>
          <w:rFonts w:ascii="Arial" w:eastAsia="Times New Roman" w:hAnsi="Arial" w:cs="Arial"/>
          <w:color w:val="000000"/>
          <w:lang w:eastAsia="tr-TR"/>
        </w:rPr>
        <w:t>Oyuncuların başlangıç sıralaması soy</w:t>
      </w:r>
      <w:r w:rsidR="005053EC" w:rsidRPr="002F267A">
        <w:rPr>
          <w:rFonts w:ascii="Arial" w:eastAsia="Times New Roman" w:hAnsi="Arial" w:cs="Arial"/>
          <w:color w:val="000000"/>
          <w:lang w:eastAsia="tr-TR"/>
        </w:rPr>
        <w:t xml:space="preserve"> </w:t>
      </w:r>
      <w:r w:rsidRPr="002F267A">
        <w:rPr>
          <w:rFonts w:ascii="Arial" w:eastAsia="Times New Roman" w:hAnsi="Arial" w:cs="Arial"/>
          <w:color w:val="000000"/>
          <w:lang w:eastAsia="tr-TR"/>
        </w:rPr>
        <w:t>isme göre alfabetik olarak sıralanır.</w:t>
      </w:r>
    </w:p>
    <w:p w14:paraId="57EF9F54" w14:textId="77777777" w:rsidR="00CB663B" w:rsidRPr="002F267A" w:rsidRDefault="00CB663B" w:rsidP="00CB663B">
      <w:pPr>
        <w:spacing w:before="100" w:beforeAutospacing="1" w:after="100" w:afterAutospacing="1" w:line="240" w:lineRule="auto"/>
        <w:rPr>
          <w:rFonts w:ascii="Arial" w:eastAsia="Times New Roman" w:hAnsi="Arial" w:cs="Arial"/>
          <w:color w:val="000000"/>
          <w:lang w:eastAsia="tr-TR"/>
        </w:rPr>
      </w:pPr>
      <w:r w:rsidRPr="002F267A">
        <w:rPr>
          <w:rFonts w:ascii="Arial" w:eastAsia="Times New Roman" w:hAnsi="Arial" w:cs="Arial"/>
          <w:color w:val="000000"/>
          <w:lang w:eastAsia="tr-TR"/>
        </w:rPr>
        <w:t xml:space="preserve">a) 1. Tur </w:t>
      </w:r>
      <w:proofErr w:type="spellStart"/>
      <w:r w:rsidRPr="002F267A">
        <w:rPr>
          <w:rFonts w:ascii="Arial" w:eastAsia="Times New Roman" w:hAnsi="Arial" w:cs="Arial"/>
          <w:color w:val="000000"/>
          <w:lang w:eastAsia="tr-TR"/>
        </w:rPr>
        <w:t>eşlendirmesi</w:t>
      </w:r>
      <w:proofErr w:type="spellEnd"/>
      <w:r w:rsidRPr="002F267A">
        <w:rPr>
          <w:rFonts w:ascii="Arial" w:eastAsia="Times New Roman" w:hAnsi="Arial" w:cs="Arial"/>
          <w:color w:val="000000"/>
          <w:lang w:eastAsia="tr-TR"/>
        </w:rPr>
        <w:t xml:space="preserve"> bu kura dahilinde yapılır. Bundan sonraki </w:t>
      </w:r>
      <w:proofErr w:type="spellStart"/>
      <w:r w:rsidRPr="002F267A">
        <w:rPr>
          <w:rFonts w:ascii="Arial" w:eastAsia="Times New Roman" w:hAnsi="Arial" w:cs="Arial"/>
          <w:color w:val="000000"/>
          <w:lang w:eastAsia="tr-TR"/>
        </w:rPr>
        <w:t>eşlendirmeler</w:t>
      </w:r>
      <w:proofErr w:type="spellEnd"/>
      <w:r w:rsidRPr="002F267A">
        <w:rPr>
          <w:rFonts w:ascii="Arial" w:eastAsia="Times New Roman" w:hAnsi="Arial" w:cs="Arial"/>
          <w:color w:val="000000"/>
          <w:lang w:eastAsia="tr-TR"/>
        </w:rPr>
        <w:t xml:space="preserve"> Proje Yürütme tarafından otomatik olarak belirlenir ve her ay gerçekleştirilecek lig maçları öncesinde duyurusu yapılır.</w:t>
      </w:r>
    </w:p>
    <w:p w14:paraId="1EC048A3" w14:textId="77777777" w:rsidR="00CB663B" w:rsidRPr="002F267A" w:rsidRDefault="00CB663B" w:rsidP="00CB663B">
      <w:pPr>
        <w:spacing w:before="100" w:beforeAutospacing="1" w:after="100" w:afterAutospacing="1" w:line="240" w:lineRule="auto"/>
        <w:rPr>
          <w:rFonts w:ascii="Arial" w:eastAsia="Times New Roman" w:hAnsi="Arial" w:cs="Arial"/>
          <w:color w:val="000000"/>
          <w:lang w:eastAsia="tr-TR"/>
        </w:rPr>
      </w:pPr>
      <w:r w:rsidRPr="002F267A">
        <w:rPr>
          <w:rFonts w:ascii="Arial" w:eastAsia="Times New Roman" w:hAnsi="Arial" w:cs="Arial"/>
          <w:color w:val="000000"/>
          <w:lang w:eastAsia="tr-TR"/>
        </w:rPr>
        <w:t>1 Tur 3 setten oluşacağı için Her Lig Maçı çekilen kuraya göre kazanan başlar. Diğer sete başlangıçta ilk sette kurayı kazanamayan diğer oyucu şeklinde sıra ile devam eder.</w:t>
      </w:r>
    </w:p>
    <w:p w14:paraId="51AF5700" w14:textId="77777777" w:rsidR="00CB663B" w:rsidRPr="002F267A" w:rsidRDefault="00CB663B" w:rsidP="005053EC">
      <w:pPr>
        <w:pStyle w:val="Gvdemetni0"/>
        <w:shd w:val="clear" w:color="auto" w:fill="auto"/>
        <w:spacing w:after="260" w:line="276" w:lineRule="auto"/>
        <w:ind w:left="390"/>
        <w:rPr>
          <w:b/>
          <w:bCs/>
          <w:sz w:val="22"/>
          <w:szCs w:val="22"/>
        </w:rPr>
      </w:pPr>
      <w:r w:rsidRPr="002F267A">
        <w:rPr>
          <w:color w:val="000000"/>
          <w:sz w:val="22"/>
          <w:szCs w:val="22"/>
        </w:rPr>
        <w:t>Oyunda 4 temel kural vardır.</w:t>
      </w:r>
    </w:p>
    <w:p w14:paraId="4EA98745" w14:textId="77777777" w:rsidR="00852847" w:rsidRPr="002F267A" w:rsidRDefault="00852847" w:rsidP="00852847">
      <w:pPr>
        <w:pStyle w:val="Gvdemetni0"/>
        <w:shd w:val="clear" w:color="auto" w:fill="auto"/>
        <w:spacing w:after="260" w:line="276" w:lineRule="auto"/>
        <w:ind w:left="390"/>
        <w:rPr>
          <w:sz w:val="22"/>
          <w:szCs w:val="22"/>
        </w:rPr>
      </w:pPr>
      <w:r w:rsidRPr="002F267A">
        <w:rPr>
          <w:b/>
          <w:bCs/>
          <w:sz w:val="22"/>
          <w:szCs w:val="22"/>
        </w:rPr>
        <w:t>1.TEMEL KURAL</w:t>
      </w:r>
      <w:r w:rsidRPr="002F267A">
        <w:rPr>
          <w:sz w:val="22"/>
          <w:szCs w:val="22"/>
        </w:rPr>
        <w:t>: Başlama hakkı kazanan oyuncu kendi bölgesinde istediği kuyudan 4 adet taşı alır. Avucunun içinde rakibinin görebileceği bir şekilde diğer eliyle kuyulara dağıtmaya başlar. Bir adet taşı aldığı kuyuya bırakıp saatin tersi yönünde, yani sağa doğru her bir kuyuya birer adet taş bırakarak elindeki taşlar bitene kadar dağıtır. Elindeki son taş hazinesine denk gelirse, oyuncu tekrar oynama hakkına sahip olur. Oyuncunun kuyusunda tek taş varsa, sırası geldiğinde bu taşı sağındaki kuyuya taşıyabilir. Hamle sırası rakibine geçer. Her seferinde oyuncunun elinde kalan son taş oyunun kaderini belirler.</w:t>
      </w:r>
    </w:p>
    <w:p w14:paraId="58B74DF6" w14:textId="77777777" w:rsidR="00852847" w:rsidRPr="002F267A" w:rsidRDefault="00852847" w:rsidP="00852847">
      <w:pPr>
        <w:pStyle w:val="Gvdemetni0"/>
        <w:shd w:val="clear" w:color="auto" w:fill="auto"/>
        <w:spacing w:after="260" w:line="276" w:lineRule="auto"/>
        <w:ind w:left="390"/>
        <w:rPr>
          <w:sz w:val="22"/>
          <w:szCs w:val="22"/>
        </w:rPr>
      </w:pPr>
      <w:r w:rsidRPr="002F267A">
        <w:rPr>
          <w:b/>
          <w:bCs/>
          <w:sz w:val="22"/>
          <w:szCs w:val="22"/>
        </w:rPr>
        <w:t xml:space="preserve">2.TEMEL KURAL: </w:t>
      </w:r>
      <w:r w:rsidRPr="002F267A">
        <w:rPr>
          <w:sz w:val="22"/>
          <w:szCs w:val="22"/>
        </w:rPr>
        <w:t xml:space="preserve">Hamle sırası gelen oyuncu kendi kuyusundan aldığı taşları avucunda rakibin görebileceği bir şekilde diğer eliyle dağıtırken </w:t>
      </w:r>
      <w:proofErr w:type="spellStart"/>
      <w:r w:rsidRPr="002F267A">
        <w:rPr>
          <w:sz w:val="22"/>
          <w:szCs w:val="22"/>
        </w:rPr>
        <w:t>dağıtırken</w:t>
      </w:r>
      <w:proofErr w:type="spellEnd"/>
      <w:r w:rsidRPr="002F267A">
        <w:rPr>
          <w:sz w:val="22"/>
          <w:szCs w:val="22"/>
        </w:rPr>
        <w:t xml:space="preserve"> avucunda taş kaldıysa, rakibinin bölgesindeki kuyulara da taş bırakmaya devam eder. Eğer rakibinin kuyularına taş </w:t>
      </w:r>
      <w:r w:rsidRPr="002F267A">
        <w:rPr>
          <w:sz w:val="22"/>
          <w:szCs w:val="22"/>
        </w:rPr>
        <w:lastRenderedPageBreak/>
        <w:t>bıraktıktan sonra da elinde taş kaldıysa rakibinin hazinesine taş bırakmadan kendi bölgesine taş bırakmaya devam eder. Oyuncunun elindeki son taş, rakibinin bölgesinde denk geldiği kuyudaki taşların sayısını çift sayı yaparsa (2,4,6,8 gibi) oyuncu bu kuyuda yer alan tüm taşların sahibi olur ve onları kendi hazinesine koyar. Hamle sırası rakibine geçer.</w:t>
      </w:r>
    </w:p>
    <w:p w14:paraId="0B36C5CA" w14:textId="77777777" w:rsidR="00852847" w:rsidRPr="002F267A" w:rsidRDefault="00852847" w:rsidP="00852847">
      <w:pPr>
        <w:pStyle w:val="Gvdemetni0"/>
        <w:shd w:val="clear" w:color="auto" w:fill="auto"/>
        <w:spacing w:after="260" w:line="276" w:lineRule="auto"/>
        <w:ind w:left="390"/>
        <w:rPr>
          <w:sz w:val="22"/>
          <w:szCs w:val="22"/>
        </w:rPr>
      </w:pPr>
      <w:r w:rsidRPr="002F267A">
        <w:rPr>
          <w:b/>
          <w:bCs/>
          <w:sz w:val="22"/>
          <w:szCs w:val="22"/>
        </w:rPr>
        <w:t>3.TEMEL KURAL</w:t>
      </w:r>
      <w:r w:rsidRPr="002F267A">
        <w:rPr>
          <w:sz w:val="22"/>
          <w:szCs w:val="22"/>
        </w:rPr>
        <w:t xml:space="preserve">: Oyuncu taşları dağıtırken elinde kalan son taş, yine kendi bölgesinde yer alan boş bir kuyuya denk gelirse ve boş kuyunun karşısındaki kuyuda da rakibine ait taş varsa hem rakibinin kuyusundaki taşları </w:t>
      </w:r>
      <w:proofErr w:type="gramStart"/>
      <w:r w:rsidRPr="002F267A">
        <w:rPr>
          <w:sz w:val="22"/>
          <w:szCs w:val="22"/>
        </w:rPr>
        <w:t>alır,</w:t>
      </w:r>
      <w:proofErr w:type="gramEnd"/>
      <w:r w:rsidRPr="002F267A">
        <w:rPr>
          <w:sz w:val="22"/>
          <w:szCs w:val="22"/>
        </w:rPr>
        <w:t xml:space="preserve"> hem de kendi boş kuyusuna bıraktığı taşı alıp hazinesine koyar. Eğer oyuncunun bölgesinde yer alan boş kuyunun karşısına denk gelen kuyuda rakibinin taşı yoksa oyuncu kendi boş kuyusuna bıraktığı taşı almaz. Her iki durumda da hamle sırası rakibine geçer.</w:t>
      </w:r>
    </w:p>
    <w:p w14:paraId="4F4E8DAE" w14:textId="77777777" w:rsidR="00852847" w:rsidRPr="002F267A" w:rsidRDefault="00852847" w:rsidP="00852847">
      <w:pPr>
        <w:pStyle w:val="Gvdemetni0"/>
        <w:shd w:val="clear" w:color="auto" w:fill="auto"/>
        <w:spacing w:after="260" w:line="276" w:lineRule="auto"/>
        <w:ind w:left="390"/>
        <w:rPr>
          <w:sz w:val="22"/>
          <w:szCs w:val="22"/>
        </w:rPr>
      </w:pPr>
      <w:r w:rsidRPr="002F267A">
        <w:rPr>
          <w:b/>
          <w:bCs/>
          <w:sz w:val="22"/>
          <w:szCs w:val="22"/>
        </w:rPr>
        <w:t xml:space="preserve">4.TEMEL KURAL: </w:t>
      </w:r>
      <w:r w:rsidRPr="002F267A">
        <w:rPr>
          <w:sz w:val="22"/>
          <w:szCs w:val="22"/>
        </w:rPr>
        <w:t xml:space="preserve">Oyunculardan herhangi birinin bölgesinde yer alan taşlar bittiğinde oyun seti biter. Oyunda kendi bölgesinde taşları ilk biten oyuncu, rakibinin bölgesinde bulunan tüm taşları da kazanır. </w:t>
      </w:r>
    </w:p>
    <w:p w14:paraId="139E2800" w14:textId="77777777" w:rsidR="00852847" w:rsidRPr="002F267A" w:rsidRDefault="00852847" w:rsidP="00852847">
      <w:pPr>
        <w:pStyle w:val="Gvdemetni0"/>
        <w:shd w:val="clear" w:color="auto" w:fill="auto"/>
        <w:spacing w:after="260" w:line="276" w:lineRule="auto"/>
        <w:ind w:left="390"/>
        <w:rPr>
          <w:sz w:val="22"/>
          <w:szCs w:val="22"/>
        </w:rPr>
      </w:pPr>
      <w:r w:rsidRPr="002F267A">
        <w:rPr>
          <w:sz w:val="22"/>
          <w:szCs w:val="22"/>
        </w:rPr>
        <w:t>Oyun seti bittiğinde hakem oyuncuların hazinelerindeki taşları sayar ve en fazla taşı hazinesine biriktiren oyuncu oyun setini kazanmış olur.</w:t>
      </w:r>
    </w:p>
    <w:p w14:paraId="35714F08" w14:textId="77777777" w:rsidR="00852847" w:rsidRPr="002F267A" w:rsidRDefault="00852847" w:rsidP="00852847">
      <w:pPr>
        <w:rPr>
          <w:rFonts w:ascii="Arial" w:hAnsi="Arial" w:cs="Arial"/>
          <w:b/>
        </w:rPr>
      </w:pPr>
      <w:r w:rsidRPr="002F267A">
        <w:rPr>
          <w:rFonts w:ascii="Arial" w:hAnsi="Arial" w:cs="Arial"/>
          <w:b/>
        </w:rPr>
        <w:t>Dikkat edilmesi gereken kurallar:</w:t>
      </w:r>
    </w:p>
    <w:p w14:paraId="56F1C73D" w14:textId="77777777" w:rsidR="00852847" w:rsidRPr="002F267A" w:rsidRDefault="00852847" w:rsidP="00852847">
      <w:pPr>
        <w:pStyle w:val="ListeParagraf"/>
        <w:widowControl w:val="0"/>
        <w:numPr>
          <w:ilvl w:val="0"/>
          <w:numId w:val="6"/>
        </w:numPr>
        <w:autoSpaceDE w:val="0"/>
        <w:autoSpaceDN w:val="0"/>
        <w:spacing w:after="0" w:line="240" w:lineRule="auto"/>
        <w:contextualSpacing/>
        <w:rPr>
          <w:rFonts w:ascii="Arial" w:hAnsi="Arial" w:cs="Arial"/>
        </w:rPr>
      </w:pPr>
      <w:r w:rsidRPr="002F267A">
        <w:rPr>
          <w:rFonts w:ascii="Arial" w:hAnsi="Arial" w:cs="Arial"/>
        </w:rPr>
        <w:t>Oyuncu kendi ve rakip taşlarını herhangi bir araç gereç ya da parmakla sayamaz.</w:t>
      </w:r>
    </w:p>
    <w:p w14:paraId="14754721" w14:textId="77777777" w:rsidR="00852847" w:rsidRPr="002F267A" w:rsidRDefault="00852847" w:rsidP="00852847">
      <w:pPr>
        <w:pStyle w:val="ListeParagraf"/>
        <w:widowControl w:val="0"/>
        <w:numPr>
          <w:ilvl w:val="0"/>
          <w:numId w:val="6"/>
        </w:numPr>
        <w:autoSpaceDE w:val="0"/>
        <w:autoSpaceDN w:val="0"/>
        <w:spacing w:after="0" w:line="240" w:lineRule="auto"/>
        <w:contextualSpacing/>
        <w:rPr>
          <w:rFonts w:ascii="Arial" w:hAnsi="Arial" w:cs="Arial"/>
        </w:rPr>
      </w:pPr>
      <w:r w:rsidRPr="002F267A">
        <w:rPr>
          <w:rFonts w:ascii="Arial" w:hAnsi="Arial" w:cs="Arial"/>
        </w:rPr>
        <w:t>Kuyu çiftleme kuralında oyuncu son taşı koyduktan sonra hakemden taşların sayılmasını talep eder ve kuyudaki taşlar hakem tarafından sayılır.</w:t>
      </w:r>
    </w:p>
    <w:p w14:paraId="723679E7" w14:textId="77777777" w:rsidR="00852847" w:rsidRPr="002F267A" w:rsidRDefault="00852847" w:rsidP="00852847">
      <w:pPr>
        <w:pStyle w:val="ListeParagraf"/>
        <w:widowControl w:val="0"/>
        <w:numPr>
          <w:ilvl w:val="0"/>
          <w:numId w:val="6"/>
        </w:numPr>
        <w:autoSpaceDE w:val="0"/>
        <w:autoSpaceDN w:val="0"/>
        <w:spacing w:after="0" w:line="240" w:lineRule="auto"/>
        <w:contextualSpacing/>
        <w:rPr>
          <w:rFonts w:ascii="Arial" w:hAnsi="Arial" w:cs="Arial"/>
        </w:rPr>
      </w:pPr>
      <w:r w:rsidRPr="002F267A">
        <w:rPr>
          <w:rFonts w:ascii="Arial" w:hAnsi="Arial" w:cs="Arial"/>
        </w:rPr>
        <w:t xml:space="preserve">Hamle yapılırken taşların tamamı bir avuç içine alınır ve avuç açık, rakibin görebileceği bir şekilde diğer elle taşlar teker teker kuyulara bırakır. </w:t>
      </w:r>
    </w:p>
    <w:p w14:paraId="2EEF869C" w14:textId="77777777" w:rsidR="00852847" w:rsidRPr="002F267A" w:rsidRDefault="00852847" w:rsidP="00852847">
      <w:pPr>
        <w:pStyle w:val="ListeParagraf"/>
        <w:widowControl w:val="0"/>
        <w:numPr>
          <w:ilvl w:val="0"/>
          <w:numId w:val="6"/>
        </w:numPr>
        <w:autoSpaceDE w:val="0"/>
        <w:autoSpaceDN w:val="0"/>
        <w:spacing w:after="0" w:line="240" w:lineRule="auto"/>
        <w:contextualSpacing/>
        <w:rPr>
          <w:rFonts w:ascii="Arial" w:hAnsi="Arial" w:cs="Arial"/>
        </w:rPr>
      </w:pPr>
      <w:r w:rsidRPr="002F267A">
        <w:rPr>
          <w:rFonts w:ascii="Arial" w:hAnsi="Arial" w:cs="Arial"/>
        </w:rPr>
        <w:t xml:space="preserve">Oyuncu taşlardan herhangi birine dokunduğunda o kuyudaki taşları oynamak zorundadır. </w:t>
      </w:r>
    </w:p>
    <w:p w14:paraId="360BD388" w14:textId="77777777" w:rsidR="00852847" w:rsidRPr="002F267A" w:rsidRDefault="00852847" w:rsidP="00852847">
      <w:pPr>
        <w:pStyle w:val="Gvdemetni0"/>
        <w:numPr>
          <w:ilvl w:val="0"/>
          <w:numId w:val="6"/>
        </w:numPr>
        <w:shd w:val="clear" w:color="auto" w:fill="auto"/>
        <w:tabs>
          <w:tab w:val="left" w:pos="730"/>
        </w:tabs>
        <w:spacing w:line="276" w:lineRule="auto"/>
        <w:rPr>
          <w:sz w:val="22"/>
          <w:szCs w:val="22"/>
        </w:rPr>
      </w:pPr>
      <w:r w:rsidRPr="002F267A">
        <w:rPr>
          <w:sz w:val="22"/>
          <w:szCs w:val="22"/>
        </w:rPr>
        <w:t xml:space="preserve">Geçmiş hamlelerde yaşanan problemler için yapılacak itirazlar kabul edilmez. </w:t>
      </w:r>
    </w:p>
    <w:p w14:paraId="7EBEDF78" w14:textId="77777777" w:rsidR="00852847" w:rsidRPr="002F267A" w:rsidRDefault="00852847" w:rsidP="00852847">
      <w:pPr>
        <w:pStyle w:val="Gvdemetni0"/>
        <w:numPr>
          <w:ilvl w:val="0"/>
          <w:numId w:val="6"/>
        </w:numPr>
        <w:shd w:val="clear" w:color="auto" w:fill="auto"/>
        <w:tabs>
          <w:tab w:val="left" w:pos="730"/>
        </w:tabs>
        <w:spacing w:line="276" w:lineRule="auto"/>
        <w:rPr>
          <w:sz w:val="22"/>
          <w:szCs w:val="22"/>
        </w:rPr>
      </w:pPr>
      <w:r w:rsidRPr="002F267A">
        <w:rPr>
          <w:sz w:val="22"/>
          <w:szCs w:val="22"/>
        </w:rPr>
        <w:t>Oyuncu oyun sırasında dokunduğu taşı oynamadığında ya da kurallar dahilinde bir hamle yapmadığında hakem tarafından 1 uyarı cezası ile cezalandırılır. Oyuncu 3. Uyarı cezasını alırsa o turu kaybetmiş sayılır.</w:t>
      </w:r>
    </w:p>
    <w:p w14:paraId="7B900157" w14:textId="77777777" w:rsidR="00852847" w:rsidRPr="002F267A" w:rsidRDefault="00852847" w:rsidP="00852847">
      <w:pPr>
        <w:pStyle w:val="ListeParagraf"/>
        <w:widowControl w:val="0"/>
        <w:numPr>
          <w:ilvl w:val="0"/>
          <w:numId w:val="6"/>
        </w:numPr>
        <w:autoSpaceDE w:val="0"/>
        <w:autoSpaceDN w:val="0"/>
        <w:spacing w:after="0" w:line="240" w:lineRule="auto"/>
        <w:contextualSpacing/>
        <w:rPr>
          <w:rFonts w:ascii="Arial" w:hAnsi="Arial" w:cs="Arial"/>
        </w:rPr>
      </w:pPr>
      <w:r w:rsidRPr="002F267A">
        <w:rPr>
          <w:rFonts w:ascii="Arial" w:hAnsi="Arial" w:cs="Arial"/>
        </w:rPr>
        <w:t>Hakem oyun için zamanlayıcı kullanabilir. Zamanlayıcı kullanıldığı takdirde süresi biten oyuncunun hazinesindeki taşlar sayılır. Süresi biten oyuncunun hazinesindeki taşlar 24 ya da daha fazla ise oyun berabere, daha az ise kayıp verilir.</w:t>
      </w:r>
    </w:p>
    <w:p w14:paraId="5E906575" w14:textId="77777777" w:rsidR="00865C77" w:rsidRPr="002F267A" w:rsidRDefault="00865C77" w:rsidP="00F254BE">
      <w:pPr>
        <w:rPr>
          <w:rFonts w:ascii="Arial" w:hAnsi="Arial" w:cs="Arial"/>
          <w:b/>
        </w:rPr>
      </w:pPr>
    </w:p>
    <w:p w14:paraId="64912746" w14:textId="77777777" w:rsidR="005053EC" w:rsidRPr="002F267A" w:rsidRDefault="005053EC" w:rsidP="005053EC">
      <w:pPr>
        <w:jc w:val="center"/>
        <w:rPr>
          <w:rFonts w:ascii="Arial" w:hAnsi="Arial" w:cs="Arial"/>
          <w:b/>
        </w:rPr>
      </w:pPr>
    </w:p>
    <w:p w14:paraId="2F9C863E" w14:textId="77777777" w:rsidR="005053EC" w:rsidRPr="002F267A" w:rsidRDefault="005053EC" w:rsidP="005053EC">
      <w:pPr>
        <w:jc w:val="center"/>
        <w:rPr>
          <w:rFonts w:ascii="Arial" w:hAnsi="Arial" w:cs="Arial"/>
          <w:b/>
        </w:rPr>
      </w:pPr>
    </w:p>
    <w:p w14:paraId="22D6BBE3" w14:textId="77777777" w:rsidR="005053EC" w:rsidRPr="002F267A" w:rsidRDefault="005053EC" w:rsidP="005053EC">
      <w:pPr>
        <w:jc w:val="center"/>
        <w:rPr>
          <w:rFonts w:ascii="Arial" w:hAnsi="Arial" w:cs="Arial"/>
          <w:b/>
        </w:rPr>
      </w:pPr>
    </w:p>
    <w:p w14:paraId="22F2B242" w14:textId="77777777" w:rsidR="005053EC" w:rsidRPr="002F267A" w:rsidRDefault="005053EC" w:rsidP="005053EC">
      <w:pPr>
        <w:jc w:val="center"/>
        <w:rPr>
          <w:rFonts w:ascii="Arial" w:hAnsi="Arial" w:cs="Arial"/>
          <w:b/>
        </w:rPr>
      </w:pPr>
    </w:p>
    <w:p w14:paraId="53AD49B2" w14:textId="77777777" w:rsidR="005053EC" w:rsidRPr="002F267A" w:rsidRDefault="005053EC" w:rsidP="005053EC">
      <w:pPr>
        <w:jc w:val="center"/>
        <w:rPr>
          <w:rFonts w:ascii="Arial" w:hAnsi="Arial" w:cs="Arial"/>
          <w:b/>
        </w:rPr>
      </w:pPr>
    </w:p>
    <w:p w14:paraId="39F10296" w14:textId="77777777" w:rsidR="005053EC" w:rsidRPr="002F267A" w:rsidRDefault="005053EC" w:rsidP="005053EC">
      <w:pPr>
        <w:jc w:val="center"/>
        <w:rPr>
          <w:rFonts w:ascii="Arial" w:hAnsi="Arial" w:cs="Arial"/>
          <w:b/>
        </w:rPr>
      </w:pPr>
    </w:p>
    <w:p w14:paraId="6DFD14EC" w14:textId="77777777" w:rsidR="005053EC" w:rsidRPr="002F267A" w:rsidRDefault="005053EC" w:rsidP="005053EC">
      <w:pPr>
        <w:jc w:val="center"/>
        <w:rPr>
          <w:rFonts w:ascii="Arial" w:hAnsi="Arial" w:cs="Arial"/>
          <w:b/>
        </w:rPr>
      </w:pPr>
    </w:p>
    <w:p w14:paraId="2118992C" w14:textId="77777777" w:rsidR="005053EC" w:rsidRDefault="005053EC" w:rsidP="005053EC">
      <w:pPr>
        <w:jc w:val="center"/>
        <w:rPr>
          <w:rFonts w:ascii="Arial" w:hAnsi="Arial" w:cs="Arial"/>
          <w:b/>
        </w:rPr>
      </w:pPr>
    </w:p>
    <w:p w14:paraId="47B8F524" w14:textId="77777777" w:rsidR="00342ED5" w:rsidRDefault="00342ED5" w:rsidP="005053EC">
      <w:pPr>
        <w:jc w:val="center"/>
        <w:rPr>
          <w:rFonts w:ascii="Arial" w:hAnsi="Arial" w:cs="Arial"/>
          <w:b/>
        </w:rPr>
      </w:pPr>
    </w:p>
    <w:p w14:paraId="1DA13CD9" w14:textId="77777777" w:rsidR="00342ED5" w:rsidRDefault="00342ED5" w:rsidP="005053EC">
      <w:pPr>
        <w:jc w:val="center"/>
        <w:rPr>
          <w:rFonts w:ascii="Arial" w:hAnsi="Arial" w:cs="Arial"/>
          <w:b/>
        </w:rPr>
      </w:pPr>
    </w:p>
    <w:p w14:paraId="4DA81158" w14:textId="77777777" w:rsidR="00342ED5" w:rsidRPr="002F267A" w:rsidRDefault="00342ED5" w:rsidP="005053EC">
      <w:pPr>
        <w:jc w:val="center"/>
        <w:rPr>
          <w:rFonts w:ascii="Arial" w:hAnsi="Arial" w:cs="Arial"/>
          <w:b/>
        </w:rPr>
      </w:pPr>
    </w:p>
    <w:p w14:paraId="57456FDC" w14:textId="77777777" w:rsidR="00543F24" w:rsidRPr="002F267A" w:rsidRDefault="00543F24" w:rsidP="00FC51BF">
      <w:pPr>
        <w:rPr>
          <w:rFonts w:ascii="Arial" w:hAnsi="Arial" w:cs="Arial"/>
          <w:b/>
        </w:rPr>
      </w:pPr>
    </w:p>
    <w:p w14:paraId="1DE13ED7" w14:textId="77777777" w:rsidR="00F254BE" w:rsidRPr="002F267A" w:rsidRDefault="00852847" w:rsidP="005053EC">
      <w:pPr>
        <w:jc w:val="center"/>
        <w:rPr>
          <w:rFonts w:ascii="Arial" w:hAnsi="Arial" w:cs="Arial"/>
          <w:b/>
        </w:rPr>
      </w:pPr>
      <w:r w:rsidRPr="002F267A">
        <w:rPr>
          <w:rFonts w:ascii="Arial" w:hAnsi="Arial" w:cs="Arial"/>
          <w:b/>
        </w:rPr>
        <w:t>REVERSİ TURNUVA KURALLARI</w:t>
      </w:r>
    </w:p>
    <w:p w14:paraId="65347181" w14:textId="77777777" w:rsidR="00F254BE" w:rsidRPr="002F267A" w:rsidRDefault="00F254BE" w:rsidP="00F254BE">
      <w:pPr>
        <w:jc w:val="center"/>
        <w:rPr>
          <w:rFonts w:ascii="Arial" w:hAnsi="Arial" w:cs="Arial"/>
          <w:b/>
        </w:rPr>
      </w:pPr>
      <w:r w:rsidRPr="002F267A">
        <w:rPr>
          <w:rFonts w:ascii="Arial" w:hAnsi="Arial" w:cs="Arial"/>
          <w:b/>
          <w:noProof/>
          <w:lang w:eastAsia="tr-TR"/>
        </w:rPr>
        <w:drawing>
          <wp:inline distT="0" distB="0" distL="0" distR="0" wp14:anchorId="2B686B2F" wp14:editId="5FE4AD95">
            <wp:extent cx="4752975" cy="249555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2975" cy="2495550"/>
                    </a:xfrm>
                    <a:prstGeom prst="rect">
                      <a:avLst/>
                    </a:prstGeom>
                    <a:noFill/>
                    <a:ln>
                      <a:noFill/>
                    </a:ln>
                  </pic:spPr>
                </pic:pic>
              </a:graphicData>
            </a:graphic>
          </wp:inline>
        </w:drawing>
      </w:r>
    </w:p>
    <w:p w14:paraId="27F352EF" w14:textId="77777777" w:rsidR="00852847" w:rsidRPr="002F267A" w:rsidRDefault="004C2376" w:rsidP="00852847">
      <w:pPr>
        <w:pStyle w:val="Gvdemetni0"/>
        <w:numPr>
          <w:ilvl w:val="0"/>
          <w:numId w:val="7"/>
        </w:numPr>
        <w:shd w:val="clear" w:color="auto" w:fill="auto"/>
        <w:tabs>
          <w:tab w:val="left" w:pos="724"/>
          <w:tab w:val="left" w:pos="993"/>
        </w:tabs>
        <w:ind w:firstLine="426"/>
        <w:rPr>
          <w:sz w:val="22"/>
          <w:szCs w:val="22"/>
        </w:rPr>
      </w:pPr>
      <w:r w:rsidRPr="002F267A">
        <w:rPr>
          <w:sz w:val="22"/>
          <w:szCs w:val="22"/>
        </w:rPr>
        <w:t>Oyuncuların başlangıç sıralaması Proje Yürütme Kurulu tarafından belirlenir.</w:t>
      </w:r>
    </w:p>
    <w:p w14:paraId="3CC151F9" w14:textId="77777777" w:rsidR="004C2376" w:rsidRPr="002F267A" w:rsidRDefault="004C2376" w:rsidP="00852847">
      <w:pPr>
        <w:pStyle w:val="Gvdemetni0"/>
        <w:numPr>
          <w:ilvl w:val="0"/>
          <w:numId w:val="7"/>
        </w:numPr>
        <w:shd w:val="clear" w:color="auto" w:fill="auto"/>
        <w:tabs>
          <w:tab w:val="left" w:pos="730"/>
        </w:tabs>
        <w:spacing w:line="276" w:lineRule="auto"/>
        <w:ind w:firstLine="426"/>
        <w:rPr>
          <w:sz w:val="22"/>
          <w:szCs w:val="22"/>
        </w:rPr>
      </w:pPr>
      <w:r w:rsidRPr="002F267A">
        <w:rPr>
          <w:color w:val="000000"/>
          <w:sz w:val="22"/>
          <w:szCs w:val="22"/>
        </w:rPr>
        <w:t xml:space="preserve">Yapılan sıralamada 1. Olan oyuncu taş rengini belirlemek için maç esnasında yapılacak olan renk kurasında kura çeker ve rengini belirler. 1. Tur Lig Maçları eşleştirmesi bu kura dahilinde yapılır. Bundan sonraki </w:t>
      </w:r>
      <w:proofErr w:type="spellStart"/>
      <w:r w:rsidRPr="002F267A">
        <w:rPr>
          <w:color w:val="000000"/>
          <w:sz w:val="22"/>
          <w:szCs w:val="22"/>
        </w:rPr>
        <w:t>eşlendirmeler</w:t>
      </w:r>
      <w:proofErr w:type="spellEnd"/>
      <w:r w:rsidRPr="002F267A">
        <w:rPr>
          <w:color w:val="000000"/>
          <w:sz w:val="22"/>
          <w:szCs w:val="22"/>
        </w:rPr>
        <w:t xml:space="preserve"> Proje Yürütme tarafından otomatik olarak belirlenir ve her ay gerçekleştirilecek lig maçları öncesinde duyurusu yapılır.</w:t>
      </w:r>
    </w:p>
    <w:p w14:paraId="5F728B4E" w14:textId="77777777" w:rsidR="00852847" w:rsidRPr="002F267A" w:rsidRDefault="00852847" w:rsidP="00852847">
      <w:pPr>
        <w:pStyle w:val="Gvdemetni0"/>
        <w:numPr>
          <w:ilvl w:val="0"/>
          <w:numId w:val="7"/>
        </w:numPr>
        <w:shd w:val="clear" w:color="auto" w:fill="auto"/>
        <w:tabs>
          <w:tab w:val="left" w:pos="730"/>
        </w:tabs>
        <w:spacing w:line="276" w:lineRule="auto"/>
        <w:ind w:firstLine="426"/>
        <w:rPr>
          <w:sz w:val="22"/>
          <w:szCs w:val="22"/>
        </w:rPr>
      </w:pPr>
      <w:proofErr w:type="spellStart"/>
      <w:r w:rsidRPr="002F267A">
        <w:rPr>
          <w:sz w:val="22"/>
          <w:szCs w:val="22"/>
        </w:rPr>
        <w:t>Reversi</w:t>
      </w:r>
      <w:proofErr w:type="spellEnd"/>
      <w:r w:rsidRPr="002F267A">
        <w:rPr>
          <w:sz w:val="22"/>
          <w:szCs w:val="22"/>
        </w:rPr>
        <w:t xml:space="preserve"> oyununa her zaman siyah başlar.</w:t>
      </w:r>
    </w:p>
    <w:p w14:paraId="485724F9" w14:textId="77777777" w:rsidR="00852847" w:rsidRPr="002F267A" w:rsidRDefault="00852847" w:rsidP="00852847">
      <w:pPr>
        <w:pStyle w:val="Gvdemetni0"/>
        <w:numPr>
          <w:ilvl w:val="0"/>
          <w:numId w:val="7"/>
        </w:numPr>
        <w:shd w:val="clear" w:color="auto" w:fill="auto"/>
        <w:tabs>
          <w:tab w:val="left" w:pos="730"/>
        </w:tabs>
        <w:spacing w:line="276" w:lineRule="auto"/>
        <w:ind w:firstLine="426"/>
        <w:rPr>
          <w:sz w:val="22"/>
          <w:szCs w:val="22"/>
        </w:rPr>
      </w:pPr>
      <w:r w:rsidRPr="002F267A">
        <w:rPr>
          <w:sz w:val="22"/>
          <w:szCs w:val="22"/>
        </w:rPr>
        <w:t xml:space="preserve">Başlangıçta oyun tablasının ortasındaki dört kareye sırasıyla beyaz, siyah; siyah, beyaz dört taş konur. </w:t>
      </w:r>
    </w:p>
    <w:p w14:paraId="5232450A" w14:textId="77777777" w:rsidR="00852847" w:rsidRPr="002F267A" w:rsidRDefault="00852847" w:rsidP="00852847">
      <w:pPr>
        <w:pStyle w:val="Gvdemetni0"/>
        <w:numPr>
          <w:ilvl w:val="0"/>
          <w:numId w:val="7"/>
        </w:numPr>
        <w:shd w:val="clear" w:color="auto" w:fill="auto"/>
        <w:tabs>
          <w:tab w:val="left" w:pos="730"/>
        </w:tabs>
        <w:spacing w:line="276" w:lineRule="auto"/>
        <w:ind w:firstLine="426"/>
        <w:rPr>
          <w:sz w:val="22"/>
          <w:szCs w:val="22"/>
        </w:rPr>
      </w:pPr>
      <w:r w:rsidRPr="002F267A">
        <w:rPr>
          <w:sz w:val="22"/>
          <w:szCs w:val="22"/>
        </w:rPr>
        <w:t xml:space="preserve">Hamle sırası gelen oyuncu, kendi taş rengiyle yüz yüze gelecek şekilde bir taş yerleştirmelidir. Oyuncu her yere taşını koyamaz. Her hamlede rakibin bir veya daha fazla taşını ele geçirmelidir. Bunu yaparken, çapraz, dikey ya da yatay biçimde kendi rengine ait taşların aynı sırada olması gerekmektedir. Eğer taraflardan birinin taş koyduğu bölümle, yine kendisine ait başka taş arasında rakibe ait taşlar varsa, onlar da renk değiştirerek oyuncunun taşının rengini alır. Ele geçirilen taşlar ters döner (renkleri değişir) ve oyuncunun kendi taşı olur. </w:t>
      </w:r>
    </w:p>
    <w:p w14:paraId="6D8F6FA4" w14:textId="77777777" w:rsidR="00852847" w:rsidRPr="002F267A" w:rsidRDefault="00852847" w:rsidP="00852847">
      <w:pPr>
        <w:pStyle w:val="Gvdemetni0"/>
        <w:numPr>
          <w:ilvl w:val="0"/>
          <w:numId w:val="7"/>
        </w:numPr>
        <w:shd w:val="clear" w:color="auto" w:fill="auto"/>
        <w:tabs>
          <w:tab w:val="left" w:pos="730"/>
        </w:tabs>
        <w:spacing w:line="276" w:lineRule="auto"/>
        <w:ind w:firstLine="426"/>
        <w:rPr>
          <w:sz w:val="22"/>
          <w:szCs w:val="22"/>
        </w:rPr>
      </w:pPr>
      <w:r w:rsidRPr="002F267A">
        <w:rPr>
          <w:sz w:val="22"/>
          <w:szCs w:val="22"/>
        </w:rPr>
        <w:t xml:space="preserve">Oyuncu geçerli bir hamle yapamıyorsa “pas” der ve hamle sırası rakibe geçer. </w:t>
      </w:r>
    </w:p>
    <w:p w14:paraId="32BACCB5" w14:textId="77777777" w:rsidR="00852847" w:rsidRPr="002F267A" w:rsidRDefault="00852847" w:rsidP="00852847">
      <w:pPr>
        <w:pStyle w:val="Gvdemetni0"/>
        <w:numPr>
          <w:ilvl w:val="0"/>
          <w:numId w:val="7"/>
        </w:numPr>
        <w:shd w:val="clear" w:color="auto" w:fill="auto"/>
        <w:tabs>
          <w:tab w:val="left" w:pos="730"/>
        </w:tabs>
        <w:spacing w:line="276" w:lineRule="auto"/>
        <w:ind w:firstLine="426"/>
        <w:rPr>
          <w:sz w:val="22"/>
          <w:szCs w:val="22"/>
        </w:rPr>
      </w:pPr>
      <w:r w:rsidRPr="002F267A">
        <w:rPr>
          <w:sz w:val="22"/>
          <w:szCs w:val="22"/>
        </w:rPr>
        <w:t>Oyuncu kurallar dahilinde hamle yapamadığı her el “pas” diyerek hamle sırasını rakibe verir.</w:t>
      </w:r>
    </w:p>
    <w:p w14:paraId="434C0569" w14:textId="77777777" w:rsidR="00852847" w:rsidRPr="002F267A" w:rsidRDefault="00852847" w:rsidP="00852847">
      <w:pPr>
        <w:pStyle w:val="Gvdemetni0"/>
        <w:numPr>
          <w:ilvl w:val="0"/>
          <w:numId w:val="7"/>
        </w:numPr>
        <w:shd w:val="clear" w:color="auto" w:fill="auto"/>
        <w:tabs>
          <w:tab w:val="left" w:pos="730"/>
        </w:tabs>
        <w:spacing w:line="276" w:lineRule="auto"/>
        <w:ind w:firstLine="426"/>
        <w:rPr>
          <w:sz w:val="22"/>
          <w:szCs w:val="22"/>
        </w:rPr>
      </w:pPr>
      <w:r w:rsidRPr="002F267A">
        <w:rPr>
          <w:sz w:val="22"/>
          <w:szCs w:val="22"/>
        </w:rPr>
        <w:t xml:space="preserve">Eğer oyuncunun kurallı bir şekilde yapabileceği bir hamle varsa “pas” demesine izin verilmez. Hamle yapmak zorundadır. </w:t>
      </w:r>
    </w:p>
    <w:p w14:paraId="567855D3" w14:textId="77777777" w:rsidR="00852847" w:rsidRPr="002F267A" w:rsidRDefault="00852847" w:rsidP="00852847">
      <w:pPr>
        <w:pStyle w:val="Gvdemetni0"/>
        <w:numPr>
          <w:ilvl w:val="0"/>
          <w:numId w:val="7"/>
        </w:numPr>
        <w:shd w:val="clear" w:color="auto" w:fill="auto"/>
        <w:tabs>
          <w:tab w:val="left" w:pos="730"/>
        </w:tabs>
        <w:spacing w:line="276" w:lineRule="auto"/>
        <w:ind w:firstLine="426"/>
        <w:rPr>
          <w:sz w:val="22"/>
          <w:szCs w:val="22"/>
        </w:rPr>
      </w:pPr>
      <w:r w:rsidRPr="002F267A">
        <w:rPr>
          <w:sz w:val="22"/>
          <w:szCs w:val="22"/>
        </w:rPr>
        <w:t>Oyuncu hamle yaptığında kurallar dahilinde çevirebileceği tüm taşları çevirmek zorundadır. Çevirmediği takdirde bu durum kural dışı olarak kabul edilir ve konu rakip tarafından hakeme bildirilir. Hakem, oyuncuya 1 uyarı cezası verir. Oyuncu 3. Uyarı cezasını alırsa o turu kaybetmiş sayılır.</w:t>
      </w:r>
    </w:p>
    <w:p w14:paraId="618160D5" w14:textId="77777777" w:rsidR="00852847" w:rsidRPr="002F267A" w:rsidRDefault="00852847" w:rsidP="00852847">
      <w:pPr>
        <w:pStyle w:val="Gvdemetni0"/>
        <w:numPr>
          <w:ilvl w:val="0"/>
          <w:numId w:val="7"/>
        </w:numPr>
        <w:shd w:val="clear" w:color="auto" w:fill="auto"/>
        <w:tabs>
          <w:tab w:val="left" w:pos="730"/>
        </w:tabs>
        <w:spacing w:line="276" w:lineRule="auto"/>
        <w:ind w:firstLine="426"/>
        <w:rPr>
          <w:sz w:val="22"/>
          <w:szCs w:val="22"/>
        </w:rPr>
      </w:pPr>
      <w:r w:rsidRPr="002F267A">
        <w:rPr>
          <w:sz w:val="22"/>
          <w:szCs w:val="22"/>
        </w:rPr>
        <w:t xml:space="preserve">Geçmiş hamlelerde yaşanan problemler için yapılacak itirazlar kabul edilmez. </w:t>
      </w:r>
    </w:p>
    <w:p w14:paraId="3B6CBBC6" w14:textId="77777777" w:rsidR="00852847" w:rsidRPr="002F267A" w:rsidRDefault="00852847" w:rsidP="00852847">
      <w:pPr>
        <w:pStyle w:val="Gvdemetni0"/>
        <w:numPr>
          <w:ilvl w:val="0"/>
          <w:numId w:val="7"/>
        </w:numPr>
        <w:shd w:val="clear" w:color="auto" w:fill="auto"/>
        <w:tabs>
          <w:tab w:val="left" w:pos="730"/>
        </w:tabs>
        <w:spacing w:line="276" w:lineRule="auto"/>
        <w:ind w:firstLine="426"/>
        <w:rPr>
          <w:sz w:val="22"/>
          <w:szCs w:val="22"/>
        </w:rPr>
      </w:pPr>
      <w:r w:rsidRPr="002F267A">
        <w:rPr>
          <w:sz w:val="22"/>
          <w:szCs w:val="22"/>
        </w:rPr>
        <w:t xml:space="preserve">Hamlede olan oyuncu taşını tahtadaki kurallı hamle yapabileceği bir kareye koyduğu anda hamlesini yapmış sayılır. Taşın yerini değiştirmesine izin verilmez. </w:t>
      </w:r>
    </w:p>
    <w:p w14:paraId="556C6016" w14:textId="77777777" w:rsidR="00852847" w:rsidRPr="002F267A" w:rsidRDefault="00852847" w:rsidP="00852847">
      <w:pPr>
        <w:pStyle w:val="Gvdemetni0"/>
        <w:numPr>
          <w:ilvl w:val="0"/>
          <w:numId w:val="7"/>
        </w:numPr>
        <w:shd w:val="clear" w:color="auto" w:fill="auto"/>
        <w:tabs>
          <w:tab w:val="left" w:pos="730"/>
        </w:tabs>
        <w:spacing w:line="276" w:lineRule="auto"/>
        <w:ind w:firstLine="426"/>
        <w:rPr>
          <w:sz w:val="22"/>
          <w:szCs w:val="22"/>
        </w:rPr>
      </w:pPr>
      <w:r w:rsidRPr="002F267A">
        <w:rPr>
          <w:sz w:val="22"/>
          <w:szCs w:val="22"/>
        </w:rPr>
        <w:t>İki tarafın da yapabileceği kurallı bir hamle kalmamışsa oyun sona erer.</w:t>
      </w:r>
    </w:p>
    <w:p w14:paraId="39AF1EEF" w14:textId="77777777" w:rsidR="00852847" w:rsidRPr="002F267A" w:rsidRDefault="00852847" w:rsidP="00852847">
      <w:pPr>
        <w:pStyle w:val="Gvdemetni0"/>
        <w:numPr>
          <w:ilvl w:val="0"/>
          <w:numId w:val="7"/>
        </w:numPr>
        <w:shd w:val="clear" w:color="auto" w:fill="auto"/>
        <w:tabs>
          <w:tab w:val="left" w:pos="730"/>
        </w:tabs>
        <w:spacing w:line="276" w:lineRule="auto"/>
        <w:ind w:firstLine="426"/>
        <w:rPr>
          <w:sz w:val="22"/>
          <w:szCs w:val="22"/>
        </w:rPr>
      </w:pPr>
      <w:r w:rsidRPr="002F267A">
        <w:rPr>
          <w:sz w:val="22"/>
          <w:szCs w:val="22"/>
        </w:rPr>
        <w:t>Oyun bitiminde tabla üzerinde en çok rengi görünen kazanır.</w:t>
      </w:r>
    </w:p>
    <w:p w14:paraId="0E4282BB" w14:textId="77777777" w:rsidR="00852847" w:rsidRPr="002F267A" w:rsidRDefault="00852847" w:rsidP="00852847">
      <w:pPr>
        <w:pStyle w:val="Gvdemetni0"/>
        <w:numPr>
          <w:ilvl w:val="0"/>
          <w:numId w:val="7"/>
        </w:numPr>
        <w:shd w:val="clear" w:color="auto" w:fill="auto"/>
        <w:tabs>
          <w:tab w:val="left" w:pos="730"/>
        </w:tabs>
        <w:spacing w:after="220" w:line="276" w:lineRule="auto"/>
        <w:ind w:firstLine="426"/>
        <w:rPr>
          <w:sz w:val="22"/>
          <w:szCs w:val="22"/>
        </w:rPr>
      </w:pPr>
      <w:r w:rsidRPr="002F267A">
        <w:rPr>
          <w:sz w:val="22"/>
          <w:szCs w:val="22"/>
        </w:rPr>
        <w:t>Hakem kurulunun belirlediği zaman standartlarında zamanlayıcı kullanılır.</w:t>
      </w:r>
    </w:p>
    <w:p w14:paraId="289DF37C" w14:textId="77777777" w:rsidR="00557BD6" w:rsidRPr="002F267A" w:rsidRDefault="00852847" w:rsidP="00612DA8">
      <w:pPr>
        <w:pStyle w:val="Gvdemetni0"/>
        <w:numPr>
          <w:ilvl w:val="0"/>
          <w:numId w:val="7"/>
        </w:numPr>
        <w:shd w:val="clear" w:color="auto" w:fill="auto"/>
        <w:tabs>
          <w:tab w:val="left" w:pos="730"/>
        </w:tabs>
        <w:spacing w:after="220" w:line="276" w:lineRule="auto"/>
        <w:ind w:left="380" w:firstLine="426"/>
        <w:rPr>
          <w:sz w:val="22"/>
          <w:szCs w:val="22"/>
        </w:rPr>
      </w:pPr>
      <w:r w:rsidRPr="002F267A">
        <w:rPr>
          <w:sz w:val="22"/>
          <w:szCs w:val="22"/>
        </w:rPr>
        <w:t xml:space="preserve">Zamanlayıcının olmadığı durumlarda hamlesini bitiren oyuncu “Hamlem bitti” diyerek hamlesinin sona erdiğini rakibine bildirir. Yapılacak kural dışı bildirimleri rakip hamleyi bitirdikten sonra olmak zorundadır. </w:t>
      </w:r>
    </w:p>
    <w:p w14:paraId="4E92B4B0" w14:textId="77777777" w:rsidR="00342ED5" w:rsidRDefault="00342ED5" w:rsidP="004C2376">
      <w:pPr>
        <w:pStyle w:val="Gvdemetni0"/>
        <w:shd w:val="clear" w:color="auto" w:fill="auto"/>
        <w:tabs>
          <w:tab w:val="left" w:pos="730"/>
        </w:tabs>
        <w:spacing w:after="220" w:line="276" w:lineRule="auto"/>
        <w:jc w:val="center"/>
        <w:rPr>
          <w:b/>
          <w:sz w:val="22"/>
          <w:szCs w:val="22"/>
        </w:rPr>
      </w:pPr>
    </w:p>
    <w:p w14:paraId="6D2A9934" w14:textId="77777777" w:rsidR="00342ED5" w:rsidRDefault="00342ED5" w:rsidP="004C2376">
      <w:pPr>
        <w:pStyle w:val="Gvdemetni0"/>
        <w:shd w:val="clear" w:color="auto" w:fill="auto"/>
        <w:tabs>
          <w:tab w:val="left" w:pos="730"/>
        </w:tabs>
        <w:spacing w:after="220" w:line="276" w:lineRule="auto"/>
        <w:jc w:val="center"/>
        <w:rPr>
          <w:b/>
          <w:sz w:val="22"/>
          <w:szCs w:val="22"/>
        </w:rPr>
      </w:pPr>
    </w:p>
    <w:p w14:paraId="164454DB" w14:textId="77777777" w:rsidR="004C2376" w:rsidRPr="002F267A" w:rsidRDefault="004C2376" w:rsidP="004C2376">
      <w:pPr>
        <w:pStyle w:val="Gvdemetni0"/>
        <w:shd w:val="clear" w:color="auto" w:fill="auto"/>
        <w:tabs>
          <w:tab w:val="left" w:pos="730"/>
        </w:tabs>
        <w:spacing w:after="220" w:line="276" w:lineRule="auto"/>
        <w:jc w:val="center"/>
        <w:rPr>
          <w:b/>
          <w:sz w:val="22"/>
          <w:szCs w:val="22"/>
        </w:rPr>
      </w:pPr>
      <w:r w:rsidRPr="002F267A">
        <w:rPr>
          <w:b/>
          <w:sz w:val="22"/>
          <w:szCs w:val="22"/>
        </w:rPr>
        <w:t>KORİDOR OYUN KURALLARI</w:t>
      </w:r>
    </w:p>
    <w:p w14:paraId="56781DDD" w14:textId="77777777" w:rsidR="004C2376" w:rsidRPr="002F267A" w:rsidRDefault="004C2376" w:rsidP="004C2376">
      <w:pPr>
        <w:pStyle w:val="GvdeMetni1"/>
        <w:spacing w:line="223" w:lineRule="exact"/>
        <w:ind w:left="142"/>
        <w:jc w:val="both"/>
        <w:rPr>
          <w:rFonts w:ascii="Arial" w:hAnsi="Arial" w:cs="Arial"/>
          <w:sz w:val="22"/>
          <w:szCs w:val="22"/>
        </w:rPr>
      </w:pPr>
      <w:r w:rsidRPr="002F267A">
        <w:rPr>
          <w:rFonts w:ascii="Arial" w:hAnsi="Arial" w:cs="Arial"/>
          <w:color w:val="151616"/>
          <w:sz w:val="22"/>
          <w:szCs w:val="22"/>
        </w:rPr>
        <w:t xml:space="preserve">Kura </w:t>
      </w:r>
      <w:proofErr w:type="spellStart"/>
      <w:r w:rsidRPr="002F267A">
        <w:rPr>
          <w:rFonts w:ascii="Arial" w:hAnsi="Arial" w:cs="Arial"/>
          <w:color w:val="151616"/>
          <w:sz w:val="22"/>
          <w:szCs w:val="22"/>
        </w:rPr>
        <w:t>ile</w:t>
      </w:r>
      <w:proofErr w:type="spellEnd"/>
      <w:r w:rsidRPr="002F267A">
        <w:rPr>
          <w:rFonts w:ascii="Arial" w:hAnsi="Arial" w:cs="Arial"/>
          <w:color w:val="151616"/>
          <w:sz w:val="22"/>
          <w:szCs w:val="22"/>
        </w:rPr>
        <w:t xml:space="preserve"> hangi </w:t>
      </w:r>
      <w:proofErr w:type="spellStart"/>
      <w:r w:rsidRPr="002F267A">
        <w:rPr>
          <w:rFonts w:ascii="Arial" w:hAnsi="Arial" w:cs="Arial"/>
          <w:color w:val="151616"/>
          <w:sz w:val="22"/>
          <w:szCs w:val="22"/>
        </w:rPr>
        <w:t>oyuncunun</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başlayacağı</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belirlenir</w:t>
      </w:r>
      <w:proofErr w:type="spellEnd"/>
      <w:r w:rsidRPr="002F267A">
        <w:rPr>
          <w:rFonts w:ascii="Arial" w:hAnsi="Arial" w:cs="Arial"/>
          <w:color w:val="151616"/>
          <w:sz w:val="22"/>
          <w:szCs w:val="22"/>
        </w:rPr>
        <w:t>.</w:t>
      </w:r>
    </w:p>
    <w:p w14:paraId="591E8BFD" w14:textId="77777777" w:rsidR="004C2376" w:rsidRPr="002F267A" w:rsidRDefault="004C2376" w:rsidP="004C2376">
      <w:pPr>
        <w:pStyle w:val="GvdeMetni1"/>
        <w:spacing w:before="2" w:line="232" w:lineRule="auto"/>
        <w:ind w:left="142" w:right="1115"/>
        <w:jc w:val="both"/>
        <w:rPr>
          <w:rFonts w:ascii="Arial" w:hAnsi="Arial" w:cs="Arial"/>
          <w:color w:val="151616"/>
          <w:sz w:val="22"/>
          <w:szCs w:val="22"/>
        </w:rPr>
      </w:pPr>
      <w:proofErr w:type="spellStart"/>
      <w:r w:rsidRPr="002F267A">
        <w:rPr>
          <w:rFonts w:ascii="Arial" w:hAnsi="Arial" w:cs="Arial"/>
          <w:color w:val="151616"/>
          <w:sz w:val="22"/>
          <w:szCs w:val="22"/>
        </w:rPr>
        <w:t>Oyunun</w:t>
      </w:r>
      <w:proofErr w:type="spellEnd"/>
      <w:r w:rsidRPr="002F267A">
        <w:rPr>
          <w:rFonts w:ascii="Arial" w:hAnsi="Arial" w:cs="Arial"/>
          <w:color w:val="151616"/>
          <w:spacing w:val="-14"/>
          <w:sz w:val="22"/>
          <w:szCs w:val="22"/>
        </w:rPr>
        <w:t xml:space="preserve"> </w:t>
      </w:r>
      <w:proofErr w:type="spellStart"/>
      <w:r w:rsidRPr="002F267A">
        <w:rPr>
          <w:rFonts w:ascii="Arial" w:hAnsi="Arial" w:cs="Arial"/>
          <w:color w:val="151616"/>
          <w:sz w:val="22"/>
          <w:szCs w:val="22"/>
        </w:rPr>
        <w:t>başında</w:t>
      </w:r>
      <w:proofErr w:type="spellEnd"/>
      <w:r w:rsidRPr="002F267A">
        <w:rPr>
          <w:rFonts w:ascii="Arial" w:hAnsi="Arial" w:cs="Arial"/>
          <w:color w:val="151616"/>
          <w:spacing w:val="-14"/>
          <w:sz w:val="22"/>
          <w:szCs w:val="22"/>
        </w:rPr>
        <w:t xml:space="preserve"> </w:t>
      </w:r>
      <w:r w:rsidRPr="002F267A">
        <w:rPr>
          <w:rFonts w:ascii="Arial" w:hAnsi="Arial" w:cs="Arial"/>
          <w:color w:val="151616"/>
          <w:sz w:val="22"/>
          <w:szCs w:val="22"/>
        </w:rPr>
        <w:t>her</w:t>
      </w:r>
      <w:r w:rsidRPr="002F267A">
        <w:rPr>
          <w:rFonts w:ascii="Arial" w:hAnsi="Arial" w:cs="Arial"/>
          <w:color w:val="151616"/>
          <w:spacing w:val="-14"/>
          <w:sz w:val="22"/>
          <w:szCs w:val="22"/>
        </w:rPr>
        <w:t xml:space="preserve"> </w:t>
      </w:r>
      <w:proofErr w:type="spellStart"/>
      <w:r w:rsidRPr="002F267A">
        <w:rPr>
          <w:rFonts w:ascii="Arial" w:hAnsi="Arial" w:cs="Arial"/>
          <w:color w:val="151616"/>
          <w:sz w:val="22"/>
          <w:szCs w:val="22"/>
        </w:rPr>
        <w:t>oyuncunun</w:t>
      </w:r>
      <w:proofErr w:type="spellEnd"/>
      <w:r w:rsidRPr="002F267A">
        <w:rPr>
          <w:rFonts w:ascii="Arial" w:hAnsi="Arial" w:cs="Arial"/>
          <w:color w:val="151616"/>
          <w:spacing w:val="-14"/>
          <w:sz w:val="22"/>
          <w:szCs w:val="22"/>
        </w:rPr>
        <w:t xml:space="preserve"> </w:t>
      </w:r>
      <w:r w:rsidRPr="002F267A">
        <w:rPr>
          <w:rFonts w:ascii="Arial" w:hAnsi="Arial" w:cs="Arial"/>
          <w:color w:val="151616"/>
          <w:sz w:val="22"/>
          <w:szCs w:val="22"/>
        </w:rPr>
        <w:t>10</w:t>
      </w:r>
      <w:r w:rsidRPr="002F267A">
        <w:rPr>
          <w:rFonts w:ascii="Arial" w:hAnsi="Arial" w:cs="Arial"/>
          <w:color w:val="151616"/>
          <w:spacing w:val="-13"/>
          <w:sz w:val="22"/>
          <w:szCs w:val="22"/>
        </w:rPr>
        <w:t xml:space="preserve"> </w:t>
      </w:r>
      <w:proofErr w:type="spellStart"/>
      <w:r w:rsidRPr="002F267A">
        <w:rPr>
          <w:rFonts w:ascii="Arial" w:hAnsi="Arial" w:cs="Arial"/>
          <w:color w:val="151616"/>
          <w:sz w:val="22"/>
          <w:szCs w:val="22"/>
        </w:rPr>
        <w:t>adet</w:t>
      </w:r>
      <w:proofErr w:type="spellEnd"/>
      <w:r w:rsidRPr="002F267A">
        <w:rPr>
          <w:rFonts w:ascii="Arial" w:hAnsi="Arial" w:cs="Arial"/>
          <w:color w:val="151616"/>
          <w:spacing w:val="-14"/>
          <w:sz w:val="22"/>
          <w:szCs w:val="22"/>
        </w:rPr>
        <w:t xml:space="preserve"> </w:t>
      </w:r>
      <w:proofErr w:type="spellStart"/>
      <w:r w:rsidRPr="002F267A">
        <w:rPr>
          <w:rFonts w:ascii="Arial" w:hAnsi="Arial" w:cs="Arial"/>
          <w:color w:val="151616"/>
          <w:sz w:val="22"/>
          <w:szCs w:val="22"/>
        </w:rPr>
        <w:t>engeli</w:t>
      </w:r>
      <w:proofErr w:type="spellEnd"/>
      <w:r w:rsidRPr="002F267A">
        <w:rPr>
          <w:rFonts w:ascii="Arial" w:hAnsi="Arial" w:cs="Arial"/>
          <w:color w:val="151616"/>
          <w:sz w:val="22"/>
          <w:szCs w:val="22"/>
        </w:rPr>
        <w:t>,</w:t>
      </w:r>
      <w:r w:rsidRPr="002F267A">
        <w:rPr>
          <w:rFonts w:ascii="Arial" w:hAnsi="Arial" w:cs="Arial"/>
          <w:color w:val="151616"/>
          <w:spacing w:val="-14"/>
          <w:sz w:val="22"/>
          <w:szCs w:val="22"/>
        </w:rPr>
        <w:t xml:space="preserve"> </w:t>
      </w:r>
      <w:proofErr w:type="spellStart"/>
      <w:r w:rsidRPr="002F267A">
        <w:rPr>
          <w:rFonts w:ascii="Arial" w:hAnsi="Arial" w:cs="Arial"/>
          <w:color w:val="151616"/>
          <w:sz w:val="22"/>
          <w:szCs w:val="22"/>
        </w:rPr>
        <w:t>oyun</w:t>
      </w:r>
      <w:proofErr w:type="spellEnd"/>
      <w:r w:rsidRPr="002F267A">
        <w:rPr>
          <w:rFonts w:ascii="Arial" w:hAnsi="Arial" w:cs="Arial"/>
          <w:color w:val="151616"/>
          <w:spacing w:val="-14"/>
          <w:sz w:val="22"/>
          <w:szCs w:val="22"/>
        </w:rPr>
        <w:t xml:space="preserve"> </w:t>
      </w:r>
      <w:proofErr w:type="spellStart"/>
      <w:r w:rsidRPr="002F267A">
        <w:rPr>
          <w:rFonts w:ascii="Arial" w:hAnsi="Arial" w:cs="Arial"/>
          <w:color w:val="151616"/>
          <w:sz w:val="22"/>
          <w:szCs w:val="22"/>
        </w:rPr>
        <w:t>alanının</w:t>
      </w:r>
      <w:proofErr w:type="spellEnd"/>
      <w:r w:rsidRPr="002F267A">
        <w:rPr>
          <w:rFonts w:ascii="Arial" w:hAnsi="Arial" w:cs="Arial"/>
          <w:color w:val="151616"/>
          <w:spacing w:val="-13"/>
          <w:sz w:val="22"/>
          <w:szCs w:val="22"/>
        </w:rPr>
        <w:t xml:space="preserve"> </w:t>
      </w:r>
      <w:proofErr w:type="spellStart"/>
      <w:r w:rsidRPr="002F267A">
        <w:rPr>
          <w:rFonts w:ascii="Arial" w:hAnsi="Arial" w:cs="Arial"/>
          <w:color w:val="151616"/>
          <w:sz w:val="22"/>
          <w:szCs w:val="22"/>
        </w:rPr>
        <w:t>kenarına</w:t>
      </w:r>
      <w:proofErr w:type="spellEnd"/>
      <w:r w:rsidRPr="002F267A">
        <w:rPr>
          <w:rFonts w:ascii="Arial" w:hAnsi="Arial" w:cs="Arial"/>
          <w:color w:val="151616"/>
          <w:spacing w:val="-14"/>
          <w:sz w:val="22"/>
          <w:szCs w:val="22"/>
        </w:rPr>
        <w:t xml:space="preserve"> </w:t>
      </w:r>
      <w:proofErr w:type="spellStart"/>
      <w:r w:rsidRPr="002F267A">
        <w:rPr>
          <w:rFonts w:ascii="Arial" w:hAnsi="Arial" w:cs="Arial"/>
          <w:color w:val="151616"/>
          <w:sz w:val="22"/>
          <w:szCs w:val="22"/>
        </w:rPr>
        <w:t>dizilir</w:t>
      </w:r>
      <w:proofErr w:type="spellEnd"/>
      <w:r w:rsidRPr="002F267A">
        <w:rPr>
          <w:rFonts w:ascii="Arial" w:hAnsi="Arial" w:cs="Arial"/>
          <w:color w:val="151616"/>
          <w:sz w:val="22"/>
          <w:szCs w:val="22"/>
        </w:rPr>
        <w:t>.</w:t>
      </w:r>
      <w:r w:rsidRPr="002F267A">
        <w:rPr>
          <w:rFonts w:ascii="Arial" w:hAnsi="Arial" w:cs="Arial"/>
          <w:color w:val="151616"/>
          <w:spacing w:val="-15"/>
          <w:sz w:val="22"/>
          <w:szCs w:val="22"/>
        </w:rPr>
        <w:t xml:space="preserve"> </w:t>
      </w:r>
      <w:r w:rsidRPr="002F267A">
        <w:rPr>
          <w:rFonts w:ascii="Arial" w:hAnsi="Arial" w:cs="Arial"/>
          <w:color w:val="151616"/>
          <w:sz w:val="22"/>
          <w:szCs w:val="22"/>
        </w:rPr>
        <w:t>Her</w:t>
      </w:r>
      <w:r w:rsidRPr="002F267A">
        <w:rPr>
          <w:rFonts w:ascii="Arial" w:hAnsi="Arial" w:cs="Arial"/>
          <w:color w:val="151616"/>
          <w:spacing w:val="-14"/>
          <w:sz w:val="22"/>
          <w:szCs w:val="22"/>
        </w:rPr>
        <w:t xml:space="preserve"> </w:t>
      </w:r>
      <w:proofErr w:type="spellStart"/>
      <w:r w:rsidRPr="002F267A">
        <w:rPr>
          <w:rFonts w:ascii="Arial" w:hAnsi="Arial" w:cs="Arial"/>
          <w:color w:val="151616"/>
          <w:sz w:val="22"/>
          <w:szCs w:val="22"/>
        </w:rPr>
        <w:t>oyuncu</w:t>
      </w:r>
      <w:proofErr w:type="spellEnd"/>
      <w:r w:rsidRPr="002F267A">
        <w:rPr>
          <w:rFonts w:ascii="Arial" w:hAnsi="Arial" w:cs="Arial"/>
          <w:color w:val="151616"/>
          <w:spacing w:val="-13"/>
          <w:sz w:val="22"/>
          <w:szCs w:val="22"/>
        </w:rPr>
        <w:t xml:space="preserve"> </w:t>
      </w:r>
      <w:proofErr w:type="spellStart"/>
      <w:r w:rsidRPr="002F267A">
        <w:rPr>
          <w:rFonts w:ascii="Arial" w:hAnsi="Arial" w:cs="Arial"/>
          <w:color w:val="151616"/>
          <w:sz w:val="22"/>
          <w:szCs w:val="22"/>
        </w:rPr>
        <w:t>bir</w:t>
      </w:r>
      <w:proofErr w:type="spellEnd"/>
      <w:r w:rsidRPr="002F267A">
        <w:rPr>
          <w:rFonts w:ascii="Arial" w:hAnsi="Arial" w:cs="Arial"/>
          <w:color w:val="151616"/>
          <w:spacing w:val="-14"/>
          <w:sz w:val="22"/>
          <w:szCs w:val="22"/>
        </w:rPr>
        <w:t xml:space="preserve"> </w:t>
      </w:r>
      <w:r w:rsidRPr="002F267A">
        <w:rPr>
          <w:rFonts w:ascii="Arial" w:hAnsi="Arial" w:cs="Arial"/>
          <w:color w:val="151616"/>
          <w:sz w:val="22"/>
          <w:szCs w:val="22"/>
        </w:rPr>
        <w:t>‘</w:t>
      </w:r>
      <w:proofErr w:type="spellStart"/>
      <w:r w:rsidRPr="002F267A">
        <w:rPr>
          <w:rFonts w:ascii="Arial" w:hAnsi="Arial" w:cs="Arial"/>
          <w:color w:val="151616"/>
          <w:sz w:val="22"/>
          <w:szCs w:val="22"/>
        </w:rPr>
        <w:t>piyon</w:t>
      </w:r>
      <w:proofErr w:type="spellEnd"/>
      <w:r w:rsidRPr="002F267A">
        <w:rPr>
          <w:rFonts w:ascii="Arial" w:hAnsi="Arial" w:cs="Arial"/>
          <w:color w:val="151616"/>
          <w:sz w:val="22"/>
          <w:szCs w:val="22"/>
        </w:rPr>
        <w:t>’</w:t>
      </w:r>
      <w:r w:rsidRPr="002F267A">
        <w:rPr>
          <w:rFonts w:ascii="Arial" w:hAnsi="Arial" w:cs="Arial"/>
          <w:color w:val="151616"/>
          <w:spacing w:val="-22"/>
          <w:sz w:val="22"/>
          <w:szCs w:val="22"/>
        </w:rPr>
        <w:t xml:space="preserve"> </w:t>
      </w:r>
      <w:proofErr w:type="spellStart"/>
      <w:r w:rsidRPr="002F267A">
        <w:rPr>
          <w:rFonts w:ascii="Arial" w:hAnsi="Arial" w:cs="Arial"/>
          <w:color w:val="151616"/>
          <w:sz w:val="22"/>
          <w:szCs w:val="22"/>
        </w:rPr>
        <w:t>alır</w:t>
      </w:r>
      <w:proofErr w:type="spellEnd"/>
      <w:r w:rsidRPr="002F267A">
        <w:rPr>
          <w:rFonts w:ascii="Arial" w:hAnsi="Arial" w:cs="Arial"/>
          <w:color w:val="151616"/>
          <w:spacing w:val="-13"/>
          <w:sz w:val="22"/>
          <w:szCs w:val="22"/>
        </w:rPr>
        <w:t xml:space="preserve"> </w:t>
      </w:r>
      <w:proofErr w:type="spellStart"/>
      <w:r w:rsidRPr="002F267A">
        <w:rPr>
          <w:rFonts w:ascii="Arial" w:hAnsi="Arial" w:cs="Arial"/>
          <w:color w:val="151616"/>
          <w:sz w:val="22"/>
          <w:szCs w:val="22"/>
        </w:rPr>
        <w:t>ve</w:t>
      </w:r>
      <w:proofErr w:type="spellEnd"/>
      <w:r w:rsidRPr="002F267A">
        <w:rPr>
          <w:rFonts w:ascii="Arial" w:hAnsi="Arial" w:cs="Arial"/>
          <w:color w:val="151616"/>
          <w:spacing w:val="-14"/>
          <w:sz w:val="22"/>
          <w:szCs w:val="22"/>
        </w:rPr>
        <w:t xml:space="preserve"> </w:t>
      </w:r>
      <w:proofErr w:type="spellStart"/>
      <w:r w:rsidRPr="002F267A">
        <w:rPr>
          <w:rFonts w:ascii="Arial" w:hAnsi="Arial" w:cs="Arial"/>
          <w:color w:val="151616"/>
          <w:sz w:val="22"/>
          <w:szCs w:val="22"/>
        </w:rPr>
        <w:t>kendi</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tarafındaki</w:t>
      </w:r>
      <w:proofErr w:type="spellEnd"/>
      <w:r w:rsidRPr="002F267A">
        <w:rPr>
          <w:rFonts w:ascii="Arial" w:hAnsi="Arial" w:cs="Arial"/>
          <w:color w:val="151616"/>
          <w:spacing w:val="-24"/>
          <w:sz w:val="22"/>
          <w:szCs w:val="22"/>
        </w:rPr>
        <w:t xml:space="preserve"> </w:t>
      </w:r>
      <w:proofErr w:type="spellStart"/>
      <w:r w:rsidRPr="002F267A">
        <w:rPr>
          <w:rFonts w:ascii="Arial" w:hAnsi="Arial" w:cs="Arial"/>
          <w:color w:val="151616"/>
          <w:sz w:val="22"/>
          <w:szCs w:val="22"/>
        </w:rPr>
        <w:t>başlangıç</w:t>
      </w:r>
      <w:proofErr w:type="spellEnd"/>
      <w:r w:rsidRPr="002F267A">
        <w:rPr>
          <w:rFonts w:ascii="Arial" w:hAnsi="Arial" w:cs="Arial"/>
          <w:color w:val="151616"/>
          <w:spacing w:val="-23"/>
          <w:sz w:val="22"/>
          <w:szCs w:val="22"/>
        </w:rPr>
        <w:t xml:space="preserve"> </w:t>
      </w:r>
      <w:proofErr w:type="spellStart"/>
      <w:r w:rsidRPr="002F267A">
        <w:rPr>
          <w:rFonts w:ascii="Arial" w:hAnsi="Arial" w:cs="Arial"/>
          <w:color w:val="151616"/>
          <w:sz w:val="22"/>
          <w:szCs w:val="22"/>
        </w:rPr>
        <w:t>çizgisinin</w:t>
      </w:r>
      <w:proofErr w:type="spellEnd"/>
      <w:r w:rsidRPr="002F267A">
        <w:rPr>
          <w:rFonts w:ascii="Arial" w:hAnsi="Arial" w:cs="Arial"/>
          <w:color w:val="151616"/>
          <w:spacing w:val="-23"/>
          <w:sz w:val="22"/>
          <w:szCs w:val="22"/>
        </w:rPr>
        <w:t xml:space="preserve"> </w:t>
      </w:r>
      <w:proofErr w:type="spellStart"/>
      <w:r w:rsidRPr="002F267A">
        <w:rPr>
          <w:rFonts w:ascii="Arial" w:hAnsi="Arial" w:cs="Arial"/>
          <w:color w:val="151616"/>
          <w:sz w:val="22"/>
          <w:szCs w:val="22"/>
        </w:rPr>
        <w:t>ortasındaki</w:t>
      </w:r>
      <w:proofErr w:type="spellEnd"/>
      <w:r w:rsidRPr="002F267A">
        <w:rPr>
          <w:rFonts w:ascii="Arial" w:hAnsi="Arial" w:cs="Arial"/>
          <w:color w:val="151616"/>
          <w:spacing w:val="-23"/>
          <w:sz w:val="22"/>
          <w:szCs w:val="22"/>
        </w:rPr>
        <w:t xml:space="preserve"> </w:t>
      </w:r>
      <w:proofErr w:type="spellStart"/>
      <w:r w:rsidRPr="002F267A">
        <w:rPr>
          <w:rFonts w:ascii="Arial" w:hAnsi="Arial" w:cs="Arial"/>
          <w:color w:val="151616"/>
          <w:sz w:val="22"/>
          <w:szCs w:val="22"/>
        </w:rPr>
        <w:t>kareye</w:t>
      </w:r>
      <w:proofErr w:type="spellEnd"/>
      <w:r w:rsidRPr="002F267A">
        <w:rPr>
          <w:rFonts w:ascii="Arial" w:hAnsi="Arial" w:cs="Arial"/>
          <w:color w:val="151616"/>
          <w:spacing w:val="-23"/>
          <w:sz w:val="22"/>
          <w:szCs w:val="22"/>
        </w:rPr>
        <w:t xml:space="preserve"> </w:t>
      </w:r>
      <w:proofErr w:type="spellStart"/>
      <w:r w:rsidRPr="002F267A">
        <w:rPr>
          <w:rFonts w:ascii="Arial" w:hAnsi="Arial" w:cs="Arial"/>
          <w:color w:val="151616"/>
          <w:sz w:val="22"/>
          <w:szCs w:val="22"/>
        </w:rPr>
        <w:t>koyar</w:t>
      </w:r>
      <w:proofErr w:type="spellEnd"/>
      <w:r w:rsidRPr="002F267A">
        <w:rPr>
          <w:rFonts w:ascii="Arial" w:hAnsi="Arial" w:cs="Arial"/>
          <w:color w:val="151616"/>
          <w:sz w:val="22"/>
          <w:szCs w:val="22"/>
        </w:rPr>
        <w:t>.</w:t>
      </w:r>
    </w:p>
    <w:p w14:paraId="03ED478C" w14:textId="77777777" w:rsidR="004C2376" w:rsidRPr="002F267A" w:rsidRDefault="004C2376" w:rsidP="004C2376">
      <w:pPr>
        <w:pStyle w:val="GvdeMetni1"/>
        <w:spacing w:before="2" w:line="232" w:lineRule="auto"/>
        <w:ind w:left="142" w:right="1115"/>
        <w:jc w:val="both"/>
        <w:rPr>
          <w:rFonts w:ascii="Arial" w:hAnsi="Arial" w:cs="Arial"/>
          <w:sz w:val="22"/>
          <w:szCs w:val="22"/>
        </w:rPr>
      </w:pPr>
      <w:r w:rsidRPr="002F267A">
        <w:rPr>
          <w:rFonts w:ascii="Arial" w:hAnsi="Arial" w:cs="Arial"/>
          <w:color w:val="151616"/>
          <w:sz w:val="22"/>
          <w:szCs w:val="22"/>
        </w:rPr>
        <w:t>OYUNUN OYNANIŞI</w:t>
      </w:r>
    </w:p>
    <w:p w14:paraId="40DE8925" w14:textId="77777777" w:rsidR="004C2376" w:rsidRPr="002F267A" w:rsidRDefault="004C2376" w:rsidP="004C2376">
      <w:pPr>
        <w:pStyle w:val="GvdeMetni1"/>
        <w:spacing w:before="3" w:line="232" w:lineRule="auto"/>
        <w:ind w:left="142" w:right="1120"/>
        <w:jc w:val="both"/>
        <w:rPr>
          <w:rFonts w:ascii="Arial" w:hAnsi="Arial" w:cs="Arial"/>
          <w:color w:val="151616"/>
          <w:sz w:val="22"/>
          <w:szCs w:val="22"/>
        </w:rPr>
      </w:pPr>
      <w:r w:rsidRPr="002F267A">
        <w:rPr>
          <w:rFonts w:ascii="Arial" w:hAnsi="Arial" w:cs="Arial"/>
          <w:color w:val="151616"/>
          <w:sz w:val="22"/>
          <w:szCs w:val="22"/>
        </w:rPr>
        <w:t>Her</w:t>
      </w:r>
      <w:r w:rsidRPr="002F267A">
        <w:rPr>
          <w:rFonts w:ascii="Arial" w:hAnsi="Arial" w:cs="Arial"/>
          <w:color w:val="151616"/>
          <w:spacing w:val="-15"/>
          <w:sz w:val="22"/>
          <w:szCs w:val="22"/>
        </w:rPr>
        <w:t xml:space="preserve"> </w:t>
      </w:r>
      <w:proofErr w:type="spellStart"/>
      <w:r w:rsidRPr="002F267A">
        <w:rPr>
          <w:rFonts w:ascii="Arial" w:hAnsi="Arial" w:cs="Arial"/>
          <w:color w:val="151616"/>
          <w:sz w:val="22"/>
          <w:szCs w:val="22"/>
        </w:rPr>
        <w:t>oyuncu</w:t>
      </w:r>
      <w:proofErr w:type="spellEnd"/>
      <w:r w:rsidRPr="002F267A">
        <w:rPr>
          <w:rFonts w:ascii="Arial" w:hAnsi="Arial" w:cs="Arial"/>
          <w:color w:val="151616"/>
          <w:sz w:val="22"/>
          <w:szCs w:val="22"/>
        </w:rPr>
        <w:t>,</w:t>
      </w:r>
      <w:r w:rsidRPr="002F267A">
        <w:rPr>
          <w:rFonts w:ascii="Arial" w:hAnsi="Arial" w:cs="Arial"/>
          <w:color w:val="151616"/>
          <w:spacing w:val="-15"/>
          <w:sz w:val="22"/>
          <w:szCs w:val="22"/>
        </w:rPr>
        <w:t xml:space="preserve"> </w:t>
      </w:r>
      <w:proofErr w:type="spellStart"/>
      <w:r w:rsidRPr="002F267A">
        <w:rPr>
          <w:rFonts w:ascii="Arial" w:hAnsi="Arial" w:cs="Arial"/>
          <w:color w:val="151616"/>
          <w:sz w:val="22"/>
          <w:szCs w:val="22"/>
        </w:rPr>
        <w:t>sırası</w:t>
      </w:r>
      <w:proofErr w:type="spellEnd"/>
      <w:r w:rsidRPr="002F267A">
        <w:rPr>
          <w:rFonts w:ascii="Arial" w:hAnsi="Arial" w:cs="Arial"/>
          <w:color w:val="151616"/>
          <w:spacing w:val="-15"/>
          <w:sz w:val="22"/>
          <w:szCs w:val="22"/>
        </w:rPr>
        <w:t xml:space="preserve"> </w:t>
      </w:r>
      <w:proofErr w:type="spellStart"/>
      <w:r w:rsidRPr="002F267A">
        <w:rPr>
          <w:rFonts w:ascii="Arial" w:hAnsi="Arial" w:cs="Arial"/>
          <w:color w:val="151616"/>
          <w:sz w:val="22"/>
          <w:szCs w:val="22"/>
        </w:rPr>
        <w:t>geldiğinde</w:t>
      </w:r>
      <w:proofErr w:type="spellEnd"/>
      <w:r w:rsidRPr="002F267A">
        <w:rPr>
          <w:rFonts w:ascii="Arial" w:hAnsi="Arial" w:cs="Arial"/>
          <w:color w:val="151616"/>
          <w:spacing w:val="-15"/>
          <w:sz w:val="22"/>
          <w:szCs w:val="22"/>
        </w:rPr>
        <w:t xml:space="preserve"> </w:t>
      </w:r>
      <w:proofErr w:type="spellStart"/>
      <w:r w:rsidRPr="002F267A">
        <w:rPr>
          <w:rFonts w:ascii="Arial" w:hAnsi="Arial" w:cs="Arial"/>
          <w:color w:val="151616"/>
          <w:sz w:val="22"/>
          <w:szCs w:val="22"/>
        </w:rPr>
        <w:t>piyonuyla</w:t>
      </w:r>
      <w:proofErr w:type="spellEnd"/>
      <w:r w:rsidRPr="002F267A">
        <w:rPr>
          <w:rFonts w:ascii="Arial" w:hAnsi="Arial" w:cs="Arial"/>
          <w:color w:val="151616"/>
          <w:spacing w:val="-15"/>
          <w:sz w:val="22"/>
          <w:szCs w:val="22"/>
        </w:rPr>
        <w:t xml:space="preserve"> </w:t>
      </w:r>
      <w:proofErr w:type="spellStart"/>
      <w:r w:rsidRPr="002F267A">
        <w:rPr>
          <w:rFonts w:ascii="Arial" w:hAnsi="Arial" w:cs="Arial"/>
          <w:color w:val="151616"/>
          <w:sz w:val="22"/>
          <w:szCs w:val="22"/>
        </w:rPr>
        <w:t>bir</w:t>
      </w:r>
      <w:proofErr w:type="spellEnd"/>
      <w:r w:rsidRPr="002F267A">
        <w:rPr>
          <w:rFonts w:ascii="Arial" w:hAnsi="Arial" w:cs="Arial"/>
          <w:color w:val="151616"/>
          <w:spacing w:val="-14"/>
          <w:sz w:val="22"/>
          <w:szCs w:val="22"/>
        </w:rPr>
        <w:t xml:space="preserve"> </w:t>
      </w:r>
      <w:proofErr w:type="spellStart"/>
      <w:r w:rsidRPr="002F267A">
        <w:rPr>
          <w:rFonts w:ascii="Arial" w:hAnsi="Arial" w:cs="Arial"/>
          <w:color w:val="151616"/>
          <w:sz w:val="22"/>
          <w:szCs w:val="22"/>
        </w:rPr>
        <w:t>hamle</w:t>
      </w:r>
      <w:proofErr w:type="spellEnd"/>
      <w:r w:rsidRPr="002F267A">
        <w:rPr>
          <w:rFonts w:ascii="Arial" w:hAnsi="Arial" w:cs="Arial"/>
          <w:color w:val="151616"/>
          <w:spacing w:val="-15"/>
          <w:sz w:val="22"/>
          <w:szCs w:val="22"/>
        </w:rPr>
        <w:t xml:space="preserve"> </w:t>
      </w:r>
      <w:proofErr w:type="spellStart"/>
      <w:r w:rsidRPr="002F267A">
        <w:rPr>
          <w:rFonts w:ascii="Arial" w:hAnsi="Arial" w:cs="Arial"/>
          <w:color w:val="151616"/>
          <w:sz w:val="22"/>
          <w:szCs w:val="22"/>
        </w:rPr>
        <w:t>yapmayı</w:t>
      </w:r>
      <w:proofErr w:type="spellEnd"/>
      <w:r w:rsidRPr="002F267A">
        <w:rPr>
          <w:rFonts w:ascii="Arial" w:hAnsi="Arial" w:cs="Arial"/>
          <w:color w:val="151616"/>
          <w:spacing w:val="-15"/>
          <w:sz w:val="22"/>
          <w:szCs w:val="22"/>
        </w:rPr>
        <w:t xml:space="preserve"> </w:t>
      </w:r>
      <w:proofErr w:type="spellStart"/>
      <w:r w:rsidRPr="002F267A">
        <w:rPr>
          <w:rFonts w:ascii="Arial" w:hAnsi="Arial" w:cs="Arial"/>
          <w:color w:val="151616"/>
          <w:sz w:val="22"/>
          <w:szCs w:val="22"/>
        </w:rPr>
        <w:t>veya</w:t>
      </w:r>
      <w:proofErr w:type="spellEnd"/>
      <w:r w:rsidRPr="002F267A">
        <w:rPr>
          <w:rFonts w:ascii="Arial" w:hAnsi="Arial" w:cs="Arial"/>
          <w:color w:val="151616"/>
          <w:spacing w:val="-15"/>
          <w:sz w:val="22"/>
          <w:szCs w:val="22"/>
        </w:rPr>
        <w:t xml:space="preserve"> </w:t>
      </w:r>
      <w:proofErr w:type="spellStart"/>
      <w:r w:rsidRPr="002F267A">
        <w:rPr>
          <w:rFonts w:ascii="Arial" w:hAnsi="Arial" w:cs="Arial"/>
          <w:color w:val="151616"/>
          <w:sz w:val="22"/>
          <w:szCs w:val="22"/>
        </w:rPr>
        <w:t>bir</w:t>
      </w:r>
      <w:proofErr w:type="spellEnd"/>
      <w:r w:rsidRPr="002F267A">
        <w:rPr>
          <w:rFonts w:ascii="Arial" w:hAnsi="Arial" w:cs="Arial"/>
          <w:color w:val="151616"/>
          <w:spacing w:val="-15"/>
          <w:sz w:val="22"/>
          <w:szCs w:val="22"/>
        </w:rPr>
        <w:t xml:space="preserve"> </w:t>
      </w:r>
      <w:proofErr w:type="spellStart"/>
      <w:r w:rsidRPr="002F267A">
        <w:rPr>
          <w:rFonts w:ascii="Arial" w:hAnsi="Arial" w:cs="Arial"/>
          <w:color w:val="151616"/>
          <w:sz w:val="22"/>
          <w:szCs w:val="22"/>
        </w:rPr>
        <w:t>engel</w:t>
      </w:r>
      <w:proofErr w:type="spellEnd"/>
      <w:r w:rsidRPr="002F267A">
        <w:rPr>
          <w:rFonts w:ascii="Arial" w:hAnsi="Arial" w:cs="Arial"/>
          <w:color w:val="151616"/>
          <w:spacing w:val="-15"/>
          <w:sz w:val="22"/>
          <w:szCs w:val="22"/>
        </w:rPr>
        <w:t xml:space="preserve"> </w:t>
      </w:r>
      <w:proofErr w:type="spellStart"/>
      <w:r w:rsidRPr="002F267A">
        <w:rPr>
          <w:rFonts w:ascii="Arial" w:hAnsi="Arial" w:cs="Arial"/>
          <w:color w:val="151616"/>
          <w:sz w:val="22"/>
          <w:szCs w:val="22"/>
        </w:rPr>
        <w:t>koymayı</w:t>
      </w:r>
      <w:proofErr w:type="spellEnd"/>
      <w:r w:rsidRPr="002F267A">
        <w:rPr>
          <w:rFonts w:ascii="Arial" w:hAnsi="Arial" w:cs="Arial"/>
          <w:color w:val="151616"/>
          <w:spacing w:val="-14"/>
          <w:sz w:val="22"/>
          <w:szCs w:val="22"/>
        </w:rPr>
        <w:t xml:space="preserve"> </w:t>
      </w:r>
      <w:proofErr w:type="spellStart"/>
      <w:r w:rsidRPr="002F267A">
        <w:rPr>
          <w:rFonts w:ascii="Arial" w:hAnsi="Arial" w:cs="Arial"/>
          <w:color w:val="151616"/>
          <w:sz w:val="22"/>
          <w:szCs w:val="22"/>
        </w:rPr>
        <w:t>seçer</w:t>
      </w:r>
      <w:proofErr w:type="spellEnd"/>
      <w:r w:rsidRPr="002F267A">
        <w:rPr>
          <w:rFonts w:ascii="Arial" w:hAnsi="Arial" w:cs="Arial"/>
          <w:color w:val="151616"/>
          <w:sz w:val="22"/>
          <w:szCs w:val="22"/>
        </w:rPr>
        <w:t>.</w:t>
      </w:r>
      <w:r w:rsidRPr="002F267A">
        <w:rPr>
          <w:rFonts w:ascii="Arial" w:hAnsi="Arial" w:cs="Arial"/>
          <w:color w:val="151616"/>
          <w:spacing w:val="-15"/>
          <w:sz w:val="22"/>
          <w:szCs w:val="22"/>
        </w:rPr>
        <w:t xml:space="preserve"> </w:t>
      </w:r>
      <w:proofErr w:type="spellStart"/>
      <w:r w:rsidRPr="002F267A">
        <w:rPr>
          <w:rFonts w:ascii="Arial" w:hAnsi="Arial" w:cs="Arial"/>
          <w:color w:val="151616"/>
          <w:sz w:val="22"/>
          <w:szCs w:val="22"/>
        </w:rPr>
        <w:t>Eğer</w:t>
      </w:r>
      <w:proofErr w:type="spellEnd"/>
      <w:r w:rsidRPr="002F267A">
        <w:rPr>
          <w:rFonts w:ascii="Arial" w:hAnsi="Arial" w:cs="Arial"/>
          <w:color w:val="151616"/>
          <w:spacing w:val="-15"/>
          <w:sz w:val="22"/>
          <w:szCs w:val="22"/>
        </w:rPr>
        <w:t xml:space="preserve"> </w:t>
      </w:r>
      <w:proofErr w:type="spellStart"/>
      <w:r w:rsidRPr="002F267A">
        <w:rPr>
          <w:rFonts w:ascii="Arial" w:hAnsi="Arial" w:cs="Arial"/>
          <w:color w:val="151616"/>
          <w:sz w:val="22"/>
          <w:szCs w:val="22"/>
        </w:rPr>
        <w:t>engelleri</w:t>
      </w:r>
      <w:proofErr w:type="spellEnd"/>
      <w:r w:rsidRPr="002F267A">
        <w:rPr>
          <w:rFonts w:ascii="Arial" w:hAnsi="Arial" w:cs="Arial"/>
          <w:color w:val="151616"/>
          <w:spacing w:val="-15"/>
          <w:sz w:val="22"/>
          <w:szCs w:val="22"/>
        </w:rPr>
        <w:t xml:space="preserve"> </w:t>
      </w:r>
      <w:proofErr w:type="spellStart"/>
      <w:r w:rsidRPr="002F267A">
        <w:rPr>
          <w:rFonts w:ascii="Arial" w:hAnsi="Arial" w:cs="Arial"/>
          <w:color w:val="151616"/>
          <w:sz w:val="22"/>
          <w:szCs w:val="22"/>
        </w:rPr>
        <w:t>bitmişse</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mecburen</w:t>
      </w:r>
      <w:proofErr w:type="spellEnd"/>
      <w:r w:rsidRPr="002F267A">
        <w:rPr>
          <w:rFonts w:ascii="Arial" w:hAnsi="Arial" w:cs="Arial"/>
          <w:color w:val="151616"/>
          <w:spacing w:val="-24"/>
          <w:sz w:val="22"/>
          <w:szCs w:val="22"/>
        </w:rPr>
        <w:t xml:space="preserve"> </w:t>
      </w:r>
      <w:proofErr w:type="spellStart"/>
      <w:r w:rsidRPr="002F267A">
        <w:rPr>
          <w:rFonts w:ascii="Arial" w:hAnsi="Arial" w:cs="Arial"/>
          <w:color w:val="151616"/>
          <w:sz w:val="22"/>
          <w:szCs w:val="22"/>
        </w:rPr>
        <w:t>piyonuyla</w:t>
      </w:r>
      <w:proofErr w:type="spellEnd"/>
      <w:r w:rsidRPr="002F267A">
        <w:rPr>
          <w:rFonts w:ascii="Arial" w:hAnsi="Arial" w:cs="Arial"/>
          <w:color w:val="151616"/>
          <w:spacing w:val="-23"/>
          <w:sz w:val="22"/>
          <w:szCs w:val="22"/>
        </w:rPr>
        <w:t xml:space="preserve"> </w:t>
      </w:r>
      <w:proofErr w:type="spellStart"/>
      <w:r w:rsidRPr="002F267A">
        <w:rPr>
          <w:rFonts w:ascii="Arial" w:hAnsi="Arial" w:cs="Arial"/>
          <w:color w:val="151616"/>
          <w:sz w:val="22"/>
          <w:szCs w:val="22"/>
        </w:rPr>
        <w:t>bir</w:t>
      </w:r>
      <w:proofErr w:type="spellEnd"/>
      <w:r w:rsidRPr="002F267A">
        <w:rPr>
          <w:rFonts w:ascii="Arial" w:hAnsi="Arial" w:cs="Arial"/>
          <w:color w:val="151616"/>
          <w:spacing w:val="-23"/>
          <w:sz w:val="22"/>
          <w:szCs w:val="22"/>
        </w:rPr>
        <w:t xml:space="preserve"> </w:t>
      </w:r>
      <w:proofErr w:type="spellStart"/>
      <w:r w:rsidRPr="002F267A">
        <w:rPr>
          <w:rFonts w:ascii="Arial" w:hAnsi="Arial" w:cs="Arial"/>
          <w:color w:val="151616"/>
          <w:sz w:val="22"/>
          <w:szCs w:val="22"/>
        </w:rPr>
        <w:t>hamle</w:t>
      </w:r>
      <w:proofErr w:type="spellEnd"/>
      <w:r w:rsidRPr="002F267A">
        <w:rPr>
          <w:rFonts w:ascii="Arial" w:hAnsi="Arial" w:cs="Arial"/>
          <w:color w:val="151616"/>
          <w:spacing w:val="-23"/>
          <w:sz w:val="22"/>
          <w:szCs w:val="22"/>
        </w:rPr>
        <w:t xml:space="preserve"> </w:t>
      </w:r>
      <w:proofErr w:type="spellStart"/>
      <w:r w:rsidRPr="002F267A">
        <w:rPr>
          <w:rFonts w:ascii="Arial" w:hAnsi="Arial" w:cs="Arial"/>
          <w:color w:val="151616"/>
          <w:sz w:val="22"/>
          <w:szCs w:val="22"/>
        </w:rPr>
        <w:t>yapar</w:t>
      </w:r>
      <w:proofErr w:type="spellEnd"/>
      <w:r w:rsidRPr="002F267A">
        <w:rPr>
          <w:rFonts w:ascii="Arial" w:hAnsi="Arial" w:cs="Arial"/>
          <w:color w:val="151616"/>
          <w:sz w:val="22"/>
          <w:szCs w:val="22"/>
        </w:rPr>
        <w:t>.</w:t>
      </w:r>
    </w:p>
    <w:p w14:paraId="34402EA1" w14:textId="77777777" w:rsidR="004C2376" w:rsidRPr="002F267A" w:rsidRDefault="004C2376" w:rsidP="005053EC">
      <w:pPr>
        <w:pStyle w:val="GvdeMetni1"/>
        <w:spacing w:before="3" w:line="232" w:lineRule="auto"/>
        <w:ind w:right="1120"/>
        <w:jc w:val="both"/>
        <w:rPr>
          <w:rFonts w:ascii="Arial" w:hAnsi="Arial" w:cs="Arial"/>
          <w:color w:val="151616"/>
          <w:sz w:val="22"/>
          <w:szCs w:val="22"/>
        </w:rPr>
      </w:pPr>
    </w:p>
    <w:p w14:paraId="1D499654" w14:textId="77777777" w:rsidR="004C2376" w:rsidRPr="002F267A" w:rsidRDefault="004C2376" w:rsidP="004C2376">
      <w:pPr>
        <w:pStyle w:val="GvdeMetni1"/>
        <w:spacing w:before="3" w:line="232" w:lineRule="auto"/>
        <w:ind w:left="872" w:right="1120"/>
        <w:rPr>
          <w:rFonts w:ascii="Arial" w:hAnsi="Arial" w:cs="Arial"/>
          <w:sz w:val="22"/>
          <w:szCs w:val="22"/>
        </w:rPr>
      </w:pPr>
      <w:r w:rsidRPr="002F267A">
        <w:rPr>
          <w:rFonts w:ascii="Arial" w:hAnsi="Arial" w:cs="Arial"/>
          <w:sz w:val="22"/>
          <w:szCs w:val="22"/>
        </w:rPr>
        <w:t>PİYON HAREKET ETTİRMEK</w:t>
      </w:r>
    </w:p>
    <w:p w14:paraId="2B18E511" w14:textId="77777777" w:rsidR="004C2376" w:rsidRPr="002F267A" w:rsidRDefault="004C2376" w:rsidP="004C2376">
      <w:pPr>
        <w:pStyle w:val="GvdeMetni1"/>
        <w:spacing w:before="26" w:line="232" w:lineRule="auto"/>
        <w:ind w:left="4230" w:right="1126"/>
        <w:jc w:val="both"/>
        <w:rPr>
          <w:rFonts w:ascii="Arial" w:hAnsi="Arial" w:cs="Arial"/>
          <w:sz w:val="22"/>
          <w:szCs w:val="22"/>
        </w:rPr>
      </w:pPr>
      <w:r w:rsidRPr="002F267A">
        <w:rPr>
          <w:rFonts w:ascii="Arial" w:hAnsi="Arial" w:cs="Arial"/>
          <w:noProof/>
          <w:sz w:val="22"/>
          <w:szCs w:val="22"/>
          <w:lang w:val="tr-TR" w:eastAsia="tr-TR"/>
        </w:rPr>
        <w:drawing>
          <wp:anchor distT="0" distB="0" distL="114300" distR="114300" simplePos="0" relativeHeight="251658240" behindDoc="0" locked="0" layoutInCell="1" allowOverlap="1" wp14:anchorId="62E42038" wp14:editId="64B4DE2E">
            <wp:simplePos x="0" y="0"/>
            <wp:positionH relativeFrom="column">
              <wp:posOffset>437682</wp:posOffset>
            </wp:positionH>
            <wp:positionV relativeFrom="paragraph">
              <wp:posOffset>-3810</wp:posOffset>
            </wp:positionV>
            <wp:extent cx="2096770" cy="3213100"/>
            <wp:effectExtent l="0" t="0" r="0" b="6350"/>
            <wp:wrapNone/>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6770" cy="32131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roofErr w:type="spellStart"/>
      <w:r w:rsidRPr="002F267A">
        <w:rPr>
          <w:rFonts w:ascii="Arial" w:hAnsi="Arial" w:cs="Arial"/>
          <w:color w:val="151616"/>
          <w:sz w:val="22"/>
          <w:szCs w:val="22"/>
        </w:rPr>
        <w:t>Piyon</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bir</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hamlede</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yalnızca</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bir</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kare</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yatay</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veya</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dikey</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olarak</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ileri</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veya</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geriye</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doğru</w:t>
      </w:r>
      <w:proofErr w:type="spellEnd"/>
      <w:r w:rsidRPr="002F267A">
        <w:rPr>
          <w:rFonts w:ascii="Arial" w:hAnsi="Arial" w:cs="Arial"/>
          <w:color w:val="151616"/>
          <w:sz w:val="22"/>
          <w:szCs w:val="22"/>
        </w:rPr>
        <w:t xml:space="preserve"> </w:t>
      </w:r>
      <w:r w:rsidRPr="002F267A">
        <w:rPr>
          <w:rFonts w:ascii="Arial" w:hAnsi="Arial" w:cs="Arial"/>
          <w:color w:val="151616"/>
          <w:sz w:val="22"/>
          <w:szCs w:val="22"/>
          <w:lang w:val="tr-TR"/>
        </w:rPr>
        <w:t>hareket</w:t>
      </w:r>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ettirilir</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Şekil</w:t>
      </w:r>
      <w:proofErr w:type="spellEnd"/>
      <w:r w:rsidRPr="002F267A">
        <w:rPr>
          <w:rFonts w:ascii="Arial" w:hAnsi="Arial" w:cs="Arial"/>
          <w:color w:val="151616"/>
          <w:sz w:val="22"/>
          <w:szCs w:val="22"/>
        </w:rPr>
        <w:t xml:space="preserve"> 2). </w:t>
      </w:r>
      <w:proofErr w:type="spellStart"/>
      <w:r w:rsidRPr="002F267A">
        <w:rPr>
          <w:rFonts w:ascii="Arial" w:hAnsi="Arial" w:cs="Arial"/>
          <w:color w:val="151616"/>
          <w:sz w:val="22"/>
          <w:szCs w:val="22"/>
        </w:rPr>
        <w:t>Piyon</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engellerin</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üzerinden</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atlayamazlar</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etrafından</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dolaşmalıdır</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Şekil</w:t>
      </w:r>
      <w:proofErr w:type="spellEnd"/>
      <w:r w:rsidRPr="002F267A">
        <w:rPr>
          <w:rFonts w:ascii="Arial" w:hAnsi="Arial" w:cs="Arial"/>
          <w:color w:val="151616"/>
          <w:sz w:val="22"/>
          <w:szCs w:val="22"/>
        </w:rPr>
        <w:t xml:space="preserve"> 3).</w:t>
      </w:r>
    </w:p>
    <w:p w14:paraId="75187AC4" w14:textId="77777777" w:rsidR="004C2376" w:rsidRPr="002F267A" w:rsidRDefault="004C2376" w:rsidP="004C2376">
      <w:pPr>
        <w:pStyle w:val="Balk31"/>
        <w:spacing w:before="219" w:line="227" w:lineRule="exact"/>
        <w:ind w:left="4230"/>
        <w:rPr>
          <w:sz w:val="22"/>
          <w:szCs w:val="22"/>
        </w:rPr>
      </w:pPr>
      <w:r w:rsidRPr="002F267A">
        <w:rPr>
          <w:color w:val="151616"/>
          <w:sz w:val="22"/>
          <w:szCs w:val="22"/>
        </w:rPr>
        <w:t>ENGEL KOYMA</w:t>
      </w:r>
    </w:p>
    <w:p w14:paraId="472A96E1" w14:textId="77777777" w:rsidR="004C2376" w:rsidRPr="002F267A" w:rsidRDefault="004C2376" w:rsidP="004C2376">
      <w:pPr>
        <w:pStyle w:val="GvdeMetni1"/>
        <w:spacing w:before="3" w:line="232" w:lineRule="auto"/>
        <w:ind w:left="4230" w:right="1126"/>
        <w:jc w:val="both"/>
        <w:rPr>
          <w:rFonts w:ascii="Arial" w:hAnsi="Arial" w:cs="Arial"/>
          <w:sz w:val="22"/>
          <w:szCs w:val="22"/>
        </w:rPr>
      </w:pPr>
      <w:r w:rsidRPr="002F267A">
        <w:rPr>
          <w:rFonts w:ascii="Arial" w:hAnsi="Arial" w:cs="Arial"/>
          <w:color w:val="151616"/>
          <w:sz w:val="22"/>
          <w:szCs w:val="22"/>
        </w:rPr>
        <w:t xml:space="preserve">Her </w:t>
      </w:r>
      <w:proofErr w:type="spellStart"/>
      <w:r w:rsidRPr="002F267A">
        <w:rPr>
          <w:rFonts w:ascii="Arial" w:hAnsi="Arial" w:cs="Arial"/>
          <w:color w:val="151616"/>
          <w:sz w:val="22"/>
          <w:szCs w:val="22"/>
        </w:rPr>
        <w:t>bir</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engel</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iki</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kareyi</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engelleyecek</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şekilde</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konur</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Şekil</w:t>
      </w:r>
      <w:proofErr w:type="spellEnd"/>
      <w:r w:rsidRPr="002F267A">
        <w:rPr>
          <w:rFonts w:ascii="Arial" w:hAnsi="Arial" w:cs="Arial"/>
          <w:color w:val="151616"/>
          <w:sz w:val="22"/>
          <w:szCs w:val="22"/>
        </w:rPr>
        <w:t xml:space="preserve"> 4).</w:t>
      </w:r>
      <w:r w:rsidRPr="002F267A">
        <w:rPr>
          <w:rFonts w:ascii="Arial" w:hAnsi="Arial" w:cs="Arial"/>
          <w:color w:val="151616"/>
          <w:spacing w:val="34"/>
          <w:sz w:val="22"/>
          <w:szCs w:val="22"/>
        </w:rPr>
        <w:t xml:space="preserve"> </w:t>
      </w:r>
      <w:r w:rsidRPr="002F267A">
        <w:rPr>
          <w:rFonts w:ascii="Arial" w:hAnsi="Arial" w:cs="Arial"/>
          <w:color w:val="151616"/>
          <w:sz w:val="22"/>
          <w:szCs w:val="22"/>
        </w:rPr>
        <w:t xml:space="preserve">Engel </w:t>
      </w:r>
      <w:proofErr w:type="spellStart"/>
      <w:r w:rsidRPr="002F267A">
        <w:rPr>
          <w:rFonts w:ascii="Arial" w:hAnsi="Arial" w:cs="Arial"/>
          <w:color w:val="151616"/>
          <w:sz w:val="22"/>
          <w:szCs w:val="22"/>
        </w:rPr>
        <w:t>koymada</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amaç</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oyuncunun</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ya</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kendi</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ilerlemesini</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olaylaştırmak</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ya</w:t>
      </w:r>
      <w:proofErr w:type="spellEnd"/>
      <w:r w:rsidRPr="002F267A">
        <w:rPr>
          <w:rFonts w:ascii="Arial" w:hAnsi="Arial" w:cs="Arial"/>
          <w:color w:val="151616"/>
          <w:sz w:val="22"/>
          <w:szCs w:val="22"/>
        </w:rPr>
        <w:t xml:space="preserve"> da </w:t>
      </w:r>
      <w:proofErr w:type="spellStart"/>
      <w:r w:rsidRPr="002F267A">
        <w:rPr>
          <w:rFonts w:ascii="Arial" w:hAnsi="Arial" w:cs="Arial"/>
          <w:color w:val="151616"/>
          <w:sz w:val="22"/>
          <w:szCs w:val="22"/>
        </w:rPr>
        <w:t>rakibinin</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yolunu</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uzatmaktır</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ancak</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geçecek</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yer</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bırakmayacak</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şekilde</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tamamen</w:t>
      </w:r>
      <w:proofErr w:type="spellEnd"/>
      <w:r w:rsidRPr="002F267A">
        <w:rPr>
          <w:rFonts w:ascii="Arial" w:hAnsi="Arial" w:cs="Arial"/>
          <w:color w:val="151616"/>
          <w:spacing w:val="-10"/>
          <w:sz w:val="22"/>
          <w:szCs w:val="22"/>
        </w:rPr>
        <w:t xml:space="preserve"> </w:t>
      </w:r>
      <w:proofErr w:type="spellStart"/>
      <w:r w:rsidRPr="002F267A">
        <w:rPr>
          <w:rFonts w:ascii="Arial" w:hAnsi="Arial" w:cs="Arial"/>
          <w:color w:val="151616"/>
          <w:sz w:val="22"/>
          <w:szCs w:val="22"/>
        </w:rPr>
        <w:t>rakibin</w:t>
      </w:r>
      <w:proofErr w:type="spellEnd"/>
      <w:r w:rsidRPr="002F267A">
        <w:rPr>
          <w:rFonts w:ascii="Arial" w:hAnsi="Arial" w:cs="Arial"/>
          <w:color w:val="151616"/>
          <w:spacing w:val="-9"/>
          <w:sz w:val="22"/>
          <w:szCs w:val="22"/>
        </w:rPr>
        <w:t xml:space="preserve"> </w:t>
      </w:r>
      <w:proofErr w:type="spellStart"/>
      <w:r w:rsidRPr="002F267A">
        <w:rPr>
          <w:rFonts w:ascii="Arial" w:hAnsi="Arial" w:cs="Arial"/>
          <w:color w:val="151616"/>
          <w:sz w:val="22"/>
          <w:szCs w:val="22"/>
        </w:rPr>
        <w:t>yolunu</w:t>
      </w:r>
      <w:proofErr w:type="spellEnd"/>
      <w:r w:rsidRPr="002F267A">
        <w:rPr>
          <w:rFonts w:ascii="Arial" w:hAnsi="Arial" w:cs="Arial"/>
          <w:color w:val="151616"/>
          <w:spacing w:val="-9"/>
          <w:sz w:val="22"/>
          <w:szCs w:val="22"/>
        </w:rPr>
        <w:t xml:space="preserve"> </w:t>
      </w:r>
      <w:proofErr w:type="spellStart"/>
      <w:r w:rsidRPr="002F267A">
        <w:rPr>
          <w:rFonts w:ascii="Arial" w:hAnsi="Arial" w:cs="Arial"/>
          <w:color w:val="151616"/>
          <w:sz w:val="22"/>
          <w:szCs w:val="22"/>
        </w:rPr>
        <w:t>kapatmak</w:t>
      </w:r>
      <w:proofErr w:type="spellEnd"/>
      <w:r w:rsidRPr="002F267A">
        <w:rPr>
          <w:rFonts w:ascii="Arial" w:hAnsi="Arial" w:cs="Arial"/>
          <w:color w:val="151616"/>
          <w:spacing w:val="-9"/>
          <w:sz w:val="22"/>
          <w:szCs w:val="22"/>
        </w:rPr>
        <w:t xml:space="preserve"> </w:t>
      </w:r>
      <w:proofErr w:type="spellStart"/>
      <w:r w:rsidRPr="002F267A">
        <w:rPr>
          <w:rFonts w:ascii="Arial" w:hAnsi="Arial" w:cs="Arial"/>
          <w:color w:val="151616"/>
          <w:sz w:val="22"/>
          <w:szCs w:val="22"/>
        </w:rPr>
        <w:t>yasaktır</w:t>
      </w:r>
      <w:proofErr w:type="spellEnd"/>
      <w:r w:rsidRPr="002F267A">
        <w:rPr>
          <w:rFonts w:ascii="Arial" w:hAnsi="Arial" w:cs="Arial"/>
          <w:color w:val="151616"/>
          <w:sz w:val="22"/>
          <w:szCs w:val="22"/>
        </w:rPr>
        <w:t>.</w:t>
      </w:r>
      <w:r w:rsidRPr="002F267A">
        <w:rPr>
          <w:rFonts w:ascii="Arial" w:hAnsi="Arial" w:cs="Arial"/>
          <w:color w:val="151616"/>
          <w:spacing w:val="-10"/>
          <w:sz w:val="22"/>
          <w:szCs w:val="22"/>
        </w:rPr>
        <w:t xml:space="preserve"> </w:t>
      </w:r>
      <w:proofErr w:type="spellStart"/>
      <w:r w:rsidRPr="002F267A">
        <w:rPr>
          <w:rFonts w:ascii="Arial" w:hAnsi="Arial" w:cs="Arial"/>
          <w:color w:val="151616"/>
          <w:sz w:val="22"/>
          <w:szCs w:val="22"/>
        </w:rPr>
        <w:t>Rakibe</w:t>
      </w:r>
      <w:proofErr w:type="spellEnd"/>
      <w:r w:rsidRPr="002F267A">
        <w:rPr>
          <w:rFonts w:ascii="Arial" w:hAnsi="Arial" w:cs="Arial"/>
          <w:color w:val="151616"/>
          <w:spacing w:val="-9"/>
          <w:sz w:val="22"/>
          <w:szCs w:val="22"/>
        </w:rPr>
        <w:t xml:space="preserve"> </w:t>
      </w:r>
      <w:proofErr w:type="spellStart"/>
      <w:r w:rsidRPr="002F267A">
        <w:rPr>
          <w:rFonts w:ascii="Arial" w:hAnsi="Arial" w:cs="Arial"/>
          <w:color w:val="151616"/>
          <w:sz w:val="22"/>
          <w:szCs w:val="22"/>
        </w:rPr>
        <w:t>en</w:t>
      </w:r>
      <w:proofErr w:type="spellEnd"/>
      <w:r w:rsidRPr="002F267A">
        <w:rPr>
          <w:rFonts w:ascii="Arial" w:hAnsi="Arial" w:cs="Arial"/>
          <w:color w:val="151616"/>
          <w:spacing w:val="-9"/>
          <w:sz w:val="22"/>
          <w:szCs w:val="22"/>
        </w:rPr>
        <w:t xml:space="preserve"> </w:t>
      </w:r>
      <w:proofErr w:type="spellStart"/>
      <w:r w:rsidRPr="002F267A">
        <w:rPr>
          <w:rFonts w:ascii="Arial" w:hAnsi="Arial" w:cs="Arial"/>
          <w:color w:val="151616"/>
          <w:sz w:val="22"/>
          <w:szCs w:val="22"/>
        </w:rPr>
        <w:t>az</w:t>
      </w:r>
      <w:proofErr w:type="spellEnd"/>
      <w:r w:rsidRPr="002F267A">
        <w:rPr>
          <w:rFonts w:ascii="Arial" w:hAnsi="Arial" w:cs="Arial"/>
          <w:color w:val="151616"/>
          <w:spacing w:val="-9"/>
          <w:sz w:val="22"/>
          <w:szCs w:val="22"/>
        </w:rPr>
        <w:t xml:space="preserve"> </w:t>
      </w:r>
      <w:proofErr w:type="spellStart"/>
      <w:r w:rsidRPr="002F267A">
        <w:rPr>
          <w:rFonts w:ascii="Arial" w:hAnsi="Arial" w:cs="Arial"/>
          <w:color w:val="151616"/>
          <w:sz w:val="22"/>
          <w:szCs w:val="22"/>
        </w:rPr>
        <w:t>bir</w:t>
      </w:r>
      <w:proofErr w:type="spellEnd"/>
      <w:r w:rsidRPr="002F267A">
        <w:rPr>
          <w:rFonts w:ascii="Arial" w:hAnsi="Arial" w:cs="Arial"/>
          <w:color w:val="151616"/>
          <w:spacing w:val="-10"/>
          <w:sz w:val="22"/>
          <w:szCs w:val="22"/>
        </w:rPr>
        <w:t xml:space="preserve"> </w:t>
      </w:r>
      <w:proofErr w:type="spellStart"/>
      <w:r w:rsidRPr="002F267A">
        <w:rPr>
          <w:rFonts w:ascii="Arial" w:hAnsi="Arial" w:cs="Arial"/>
          <w:color w:val="151616"/>
          <w:sz w:val="22"/>
          <w:szCs w:val="22"/>
        </w:rPr>
        <w:t>geçiş</w:t>
      </w:r>
      <w:proofErr w:type="spellEnd"/>
      <w:r w:rsidRPr="002F267A">
        <w:rPr>
          <w:rFonts w:ascii="Arial" w:hAnsi="Arial" w:cs="Arial"/>
          <w:color w:val="151616"/>
          <w:spacing w:val="-9"/>
          <w:sz w:val="22"/>
          <w:szCs w:val="22"/>
        </w:rPr>
        <w:t xml:space="preserve"> </w:t>
      </w:r>
      <w:proofErr w:type="spellStart"/>
      <w:r w:rsidRPr="002F267A">
        <w:rPr>
          <w:rFonts w:ascii="Arial" w:hAnsi="Arial" w:cs="Arial"/>
          <w:color w:val="151616"/>
          <w:sz w:val="22"/>
          <w:szCs w:val="22"/>
        </w:rPr>
        <w:t>karesi</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bırakmak</w:t>
      </w:r>
      <w:proofErr w:type="spellEnd"/>
      <w:r w:rsidRPr="002F267A">
        <w:rPr>
          <w:rFonts w:ascii="Arial" w:hAnsi="Arial" w:cs="Arial"/>
          <w:color w:val="151616"/>
          <w:spacing w:val="-23"/>
          <w:sz w:val="22"/>
          <w:szCs w:val="22"/>
        </w:rPr>
        <w:t xml:space="preserve"> </w:t>
      </w:r>
      <w:proofErr w:type="spellStart"/>
      <w:r w:rsidRPr="002F267A">
        <w:rPr>
          <w:rFonts w:ascii="Arial" w:hAnsi="Arial" w:cs="Arial"/>
          <w:color w:val="151616"/>
          <w:sz w:val="22"/>
          <w:szCs w:val="22"/>
        </w:rPr>
        <w:t>şarttır</w:t>
      </w:r>
      <w:proofErr w:type="spellEnd"/>
      <w:r w:rsidRPr="002F267A">
        <w:rPr>
          <w:rFonts w:ascii="Arial" w:hAnsi="Arial" w:cs="Arial"/>
          <w:color w:val="151616"/>
          <w:spacing w:val="-23"/>
          <w:sz w:val="22"/>
          <w:szCs w:val="22"/>
        </w:rPr>
        <w:t xml:space="preserve"> </w:t>
      </w:r>
      <w:r w:rsidRPr="002F267A">
        <w:rPr>
          <w:rFonts w:ascii="Arial" w:hAnsi="Arial" w:cs="Arial"/>
          <w:color w:val="151616"/>
          <w:sz w:val="22"/>
          <w:szCs w:val="22"/>
        </w:rPr>
        <w:t>(</w:t>
      </w:r>
      <w:proofErr w:type="spellStart"/>
      <w:r w:rsidRPr="002F267A">
        <w:rPr>
          <w:rFonts w:ascii="Arial" w:hAnsi="Arial" w:cs="Arial"/>
          <w:color w:val="151616"/>
          <w:sz w:val="22"/>
          <w:szCs w:val="22"/>
        </w:rPr>
        <w:t>Şekil</w:t>
      </w:r>
      <w:proofErr w:type="spellEnd"/>
      <w:r w:rsidRPr="002F267A">
        <w:rPr>
          <w:rFonts w:ascii="Arial" w:hAnsi="Arial" w:cs="Arial"/>
          <w:color w:val="151616"/>
          <w:spacing w:val="-23"/>
          <w:sz w:val="22"/>
          <w:szCs w:val="22"/>
        </w:rPr>
        <w:t xml:space="preserve"> </w:t>
      </w:r>
      <w:r w:rsidRPr="002F267A">
        <w:rPr>
          <w:rFonts w:ascii="Arial" w:hAnsi="Arial" w:cs="Arial"/>
          <w:color w:val="151616"/>
          <w:sz w:val="22"/>
          <w:szCs w:val="22"/>
        </w:rPr>
        <w:t>5).</w:t>
      </w:r>
    </w:p>
    <w:p w14:paraId="47EB224F" w14:textId="77777777" w:rsidR="004C2376" w:rsidRPr="002F267A" w:rsidRDefault="004C2376" w:rsidP="004C2376">
      <w:pPr>
        <w:pStyle w:val="Balk31"/>
        <w:spacing w:before="219" w:line="227" w:lineRule="exact"/>
        <w:ind w:left="4230"/>
        <w:rPr>
          <w:sz w:val="22"/>
          <w:szCs w:val="22"/>
        </w:rPr>
      </w:pPr>
      <w:r w:rsidRPr="002F267A">
        <w:rPr>
          <w:color w:val="151616"/>
          <w:sz w:val="22"/>
          <w:szCs w:val="22"/>
        </w:rPr>
        <w:t>KARŞI KARŞIYA GELME</w:t>
      </w:r>
    </w:p>
    <w:p w14:paraId="2290121C" w14:textId="77777777" w:rsidR="004C2376" w:rsidRPr="002F267A" w:rsidRDefault="004C2376" w:rsidP="004C2376">
      <w:pPr>
        <w:pStyle w:val="GvdeMetni1"/>
        <w:spacing w:before="2" w:line="232" w:lineRule="auto"/>
        <w:ind w:left="4230" w:right="1126"/>
        <w:jc w:val="both"/>
        <w:rPr>
          <w:rFonts w:ascii="Arial" w:hAnsi="Arial" w:cs="Arial"/>
          <w:sz w:val="22"/>
          <w:szCs w:val="22"/>
        </w:rPr>
      </w:pPr>
      <w:r w:rsidRPr="002F267A">
        <w:rPr>
          <w:rFonts w:ascii="Arial" w:hAnsi="Arial" w:cs="Arial"/>
          <w:color w:val="151616"/>
          <w:sz w:val="22"/>
          <w:szCs w:val="22"/>
        </w:rPr>
        <w:t>İki</w:t>
      </w:r>
      <w:r w:rsidRPr="002F267A">
        <w:rPr>
          <w:rFonts w:ascii="Arial" w:hAnsi="Arial" w:cs="Arial"/>
          <w:color w:val="151616"/>
          <w:spacing w:val="-17"/>
          <w:sz w:val="22"/>
          <w:szCs w:val="22"/>
        </w:rPr>
        <w:t xml:space="preserve"> </w:t>
      </w:r>
      <w:proofErr w:type="spellStart"/>
      <w:r w:rsidRPr="002F267A">
        <w:rPr>
          <w:rFonts w:ascii="Arial" w:hAnsi="Arial" w:cs="Arial"/>
          <w:color w:val="151616"/>
          <w:sz w:val="22"/>
          <w:szCs w:val="22"/>
        </w:rPr>
        <w:t>piyon</w:t>
      </w:r>
      <w:proofErr w:type="spellEnd"/>
      <w:r w:rsidRPr="002F267A">
        <w:rPr>
          <w:rFonts w:ascii="Arial" w:hAnsi="Arial" w:cs="Arial"/>
          <w:color w:val="151616"/>
          <w:spacing w:val="-15"/>
          <w:sz w:val="22"/>
          <w:szCs w:val="22"/>
        </w:rPr>
        <w:t xml:space="preserve"> </w:t>
      </w:r>
      <w:proofErr w:type="spellStart"/>
      <w:r w:rsidRPr="002F267A">
        <w:rPr>
          <w:rFonts w:ascii="Arial" w:hAnsi="Arial" w:cs="Arial"/>
          <w:color w:val="151616"/>
          <w:sz w:val="22"/>
          <w:szCs w:val="22"/>
        </w:rPr>
        <w:t>arada</w:t>
      </w:r>
      <w:proofErr w:type="spellEnd"/>
      <w:r w:rsidRPr="002F267A">
        <w:rPr>
          <w:rFonts w:ascii="Arial" w:hAnsi="Arial" w:cs="Arial"/>
          <w:color w:val="151616"/>
          <w:spacing w:val="-15"/>
          <w:sz w:val="22"/>
          <w:szCs w:val="22"/>
        </w:rPr>
        <w:t xml:space="preserve"> </w:t>
      </w:r>
      <w:proofErr w:type="spellStart"/>
      <w:r w:rsidRPr="002F267A">
        <w:rPr>
          <w:rFonts w:ascii="Arial" w:hAnsi="Arial" w:cs="Arial"/>
          <w:color w:val="151616"/>
          <w:sz w:val="22"/>
          <w:szCs w:val="22"/>
        </w:rPr>
        <w:t>engel</w:t>
      </w:r>
      <w:proofErr w:type="spellEnd"/>
      <w:r w:rsidRPr="002F267A">
        <w:rPr>
          <w:rFonts w:ascii="Arial" w:hAnsi="Arial" w:cs="Arial"/>
          <w:color w:val="151616"/>
          <w:spacing w:val="-15"/>
          <w:sz w:val="22"/>
          <w:szCs w:val="22"/>
        </w:rPr>
        <w:t xml:space="preserve"> </w:t>
      </w:r>
      <w:proofErr w:type="spellStart"/>
      <w:r w:rsidRPr="002F267A">
        <w:rPr>
          <w:rFonts w:ascii="Arial" w:hAnsi="Arial" w:cs="Arial"/>
          <w:color w:val="151616"/>
          <w:sz w:val="22"/>
          <w:szCs w:val="22"/>
        </w:rPr>
        <w:t>olmaksızın</w:t>
      </w:r>
      <w:proofErr w:type="spellEnd"/>
      <w:r w:rsidRPr="002F267A">
        <w:rPr>
          <w:rFonts w:ascii="Arial" w:hAnsi="Arial" w:cs="Arial"/>
          <w:color w:val="151616"/>
          <w:spacing w:val="-15"/>
          <w:sz w:val="22"/>
          <w:szCs w:val="22"/>
        </w:rPr>
        <w:t xml:space="preserve"> </w:t>
      </w:r>
      <w:proofErr w:type="spellStart"/>
      <w:r w:rsidRPr="002F267A">
        <w:rPr>
          <w:rFonts w:ascii="Arial" w:hAnsi="Arial" w:cs="Arial"/>
          <w:color w:val="151616"/>
          <w:sz w:val="22"/>
          <w:szCs w:val="22"/>
        </w:rPr>
        <w:t>karşı</w:t>
      </w:r>
      <w:proofErr w:type="spellEnd"/>
      <w:r w:rsidRPr="002F267A">
        <w:rPr>
          <w:rFonts w:ascii="Arial" w:hAnsi="Arial" w:cs="Arial"/>
          <w:color w:val="151616"/>
          <w:spacing w:val="-16"/>
          <w:sz w:val="22"/>
          <w:szCs w:val="22"/>
        </w:rPr>
        <w:t xml:space="preserve"> </w:t>
      </w:r>
      <w:proofErr w:type="spellStart"/>
      <w:r w:rsidRPr="002F267A">
        <w:rPr>
          <w:rFonts w:ascii="Arial" w:hAnsi="Arial" w:cs="Arial"/>
          <w:color w:val="151616"/>
          <w:sz w:val="22"/>
          <w:szCs w:val="22"/>
        </w:rPr>
        <w:t>karşıya</w:t>
      </w:r>
      <w:proofErr w:type="spellEnd"/>
      <w:r w:rsidRPr="002F267A">
        <w:rPr>
          <w:rFonts w:ascii="Arial" w:hAnsi="Arial" w:cs="Arial"/>
          <w:color w:val="151616"/>
          <w:spacing w:val="-15"/>
          <w:sz w:val="22"/>
          <w:szCs w:val="22"/>
        </w:rPr>
        <w:t xml:space="preserve"> </w:t>
      </w:r>
      <w:proofErr w:type="spellStart"/>
      <w:r w:rsidRPr="002F267A">
        <w:rPr>
          <w:rFonts w:ascii="Arial" w:hAnsi="Arial" w:cs="Arial"/>
          <w:color w:val="151616"/>
          <w:sz w:val="22"/>
          <w:szCs w:val="22"/>
        </w:rPr>
        <w:t>gelirse</w:t>
      </w:r>
      <w:proofErr w:type="spellEnd"/>
      <w:r w:rsidRPr="002F267A">
        <w:rPr>
          <w:rFonts w:ascii="Arial" w:hAnsi="Arial" w:cs="Arial"/>
          <w:color w:val="151616"/>
          <w:sz w:val="22"/>
          <w:szCs w:val="22"/>
        </w:rPr>
        <w:t>,</w:t>
      </w:r>
      <w:r w:rsidRPr="002F267A">
        <w:rPr>
          <w:rFonts w:ascii="Arial" w:hAnsi="Arial" w:cs="Arial"/>
          <w:color w:val="151616"/>
          <w:spacing w:val="-15"/>
          <w:sz w:val="22"/>
          <w:szCs w:val="22"/>
        </w:rPr>
        <w:t xml:space="preserve"> </w:t>
      </w:r>
      <w:proofErr w:type="spellStart"/>
      <w:r w:rsidRPr="002F267A">
        <w:rPr>
          <w:rFonts w:ascii="Arial" w:hAnsi="Arial" w:cs="Arial"/>
          <w:color w:val="151616"/>
          <w:sz w:val="22"/>
          <w:szCs w:val="22"/>
        </w:rPr>
        <w:t>sırası</w:t>
      </w:r>
      <w:proofErr w:type="spellEnd"/>
      <w:r w:rsidRPr="002F267A">
        <w:rPr>
          <w:rFonts w:ascii="Arial" w:hAnsi="Arial" w:cs="Arial"/>
          <w:color w:val="151616"/>
          <w:spacing w:val="-16"/>
          <w:sz w:val="22"/>
          <w:szCs w:val="22"/>
        </w:rPr>
        <w:t xml:space="preserve"> </w:t>
      </w:r>
      <w:proofErr w:type="spellStart"/>
      <w:r w:rsidRPr="002F267A">
        <w:rPr>
          <w:rFonts w:ascii="Arial" w:hAnsi="Arial" w:cs="Arial"/>
          <w:color w:val="151616"/>
          <w:sz w:val="22"/>
          <w:szCs w:val="22"/>
        </w:rPr>
        <w:t>gelen</w:t>
      </w:r>
      <w:proofErr w:type="spellEnd"/>
      <w:r w:rsidRPr="002F267A">
        <w:rPr>
          <w:rFonts w:ascii="Arial" w:hAnsi="Arial" w:cs="Arial"/>
          <w:color w:val="151616"/>
          <w:spacing w:val="-15"/>
          <w:sz w:val="22"/>
          <w:szCs w:val="22"/>
        </w:rPr>
        <w:t xml:space="preserve"> </w:t>
      </w:r>
      <w:proofErr w:type="spellStart"/>
      <w:r w:rsidRPr="002F267A">
        <w:rPr>
          <w:rFonts w:ascii="Arial" w:hAnsi="Arial" w:cs="Arial"/>
          <w:color w:val="151616"/>
          <w:sz w:val="22"/>
          <w:szCs w:val="22"/>
        </w:rPr>
        <w:t>oyuncu</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Şekil</w:t>
      </w:r>
      <w:proofErr w:type="spellEnd"/>
      <w:r w:rsidRPr="002F267A">
        <w:rPr>
          <w:rFonts w:ascii="Arial" w:hAnsi="Arial" w:cs="Arial"/>
          <w:color w:val="151616"/>
          <w:sz w:val="22"/>
          <w:szCs w:val="22"/>
        </w:rPr>
        <w:t xml:space="preserve"> 6'da </w:t>
      </w:r>
      <w:proofErr w:type="spellStart"/>
      <w:r w:rsidRPr="002F267A">
        <w:rPr>
          <w:rFonts w:ascii="Arial" w:hAnsi="Arial" w:cs="Arial"/>
          <w:color w:val="151616"/>
          <w:sz w:val="22"/>
          <w:szCs w:val="22"/>
        </w:rPr>
        <w:t>gösterildiği</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gibi</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rakibinin</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piyonunun</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üzerinden</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atlayabilir</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Böylece</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bu</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oyuncu</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bir</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kare</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avantaj</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sağlayarak</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yoluna</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devam</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etmiş</w:t>
      </w:r>
      <w:proofErr w:type="spellEnd"/>
      <w:r w:rsidRPr="002F267A">
        <w:rPr>
          <w:rFonts w:ascii="Arial" w:hAnsi="Arial" w:cs="Arial"/>
          <w:color w:val="151616"/>
          <w:spacing w:val="-18"/>
          <w:sz w:val="22"/>
          <w:szCs w:val="22"/>
        </w:rPr>
        <w:t xml:space="preserve"> </w:t>
      </w:r>
      <w:proofErr w:type="spellStart"/>
      <w:r w:rsidRPr="002F267A">
        <w:rPr>
          <w:rFonts w:ascii="Arial" w:hAnsi="Arial" w:cs="Arial"/>
          <w:color w:val="151616"/>
          <w:spacing w:val="-3"/>
          <w:sz w:val="22"/>
          <w:szCs w:val="22"/>
        </w:rPr>
        <w:t>olur</w:t>
      </w:r>
      <w:proofErr w:type="spellEnd"/>
      <w:r w:rsidRPr="002F267A">
        <w:rPr>
          <w:rFonts w:ascii="Arial" w:hAnsi="Arial" w:cs="Arial"/>
          <w:color w:val="151616"/>
          <w:spacing w:val="-3"/>
          <w:sz w:val="22"/>
          <w:szCs w:val="22"/>
        </w:rPr>
        <w:t xml:space="preserve">. </w:t>
      </w:r>
      <w:proofErr w:type="spellStart"/>
      <w:r w:rsidRPr="002F267A">
        <w:rPr>
          <w:rFonts w:ascii="Arial" w:hAnsi="Arial" w:cs="Arial"/>
          <w:color w:val="151616"/>
          <w:spacing w:val="3"/>
          <w:sz w:val="22"/>
          <w:szCs w:val="22"/>
        </w:rPr>
        <w:t>Eğer</w:t>
      </w:r>
      <w:proofErr w:type="spellEnd"/>
      <w:r w:rsidRPr="002F267A">
        <w:rPr>
          <w:rFonts w:ascii="Arial" w:hAnsi="Arial" w:cs="Arial"/>
          <w:color w:val="151616"/>
          <w:spacing w:val="3"/>
          <w:sz w:val="22"/>
          <w:szCs w:val="22"/>
        </w:rPr>
        <w:t xml:space="preserve"> </w:t>
      </w:r>
      <w:proofErr w:type="spellStart"/>
      <w:r w:rsidRPr="002F267A">
        <w:rPr>
          <w:rFonts w:ascii="Arial" w:hAnsi="Arial" w:cs="Arial"/>
          <w:color w:val="151616"/>
          <w:spacing w:val="4"/>
          <w:sz w:val="22"/>
          <w:szCs w:val="22"/>
        </w:rPr>
        <w:t>rakibinin</w:t>
      </w:r>
      <w:proofErr w:type="spellEnd"/>
      <w:r w:rsidRPr="002F267A">
        <w:rPr>
          <w:rFonts w:ascii="Arial" w:hAnsi="Arial" w:cs="Arial"/>
          <w:color w:val="151616"/>
          <w:spacing w:val="4"/>
          <w:sz w:val="22"/>
          <w:szCs w:val="22"/>
        </w:rPr>
        <w:t xml:space="preserve"> </w:t>
      </w:r>
      <w:proofErr w:type="spellStart"/>
      <w:r w:rsidRPr="002F267A">
        <w:rPr>
          <w:rFonts w:ascii="Arial" w:hAnsi="Arial" w:cs="Arial"/>
          <w:color w:val="151616"/>
          <w:spacing w:val="4"/>
          <w:sz w:val="22"/>
          <w:szCs w:val="22"/>
        </w:rPr>
        <w:t>piyonunun</w:t>
      </w:r>
      <w:proofErr w:type="spellEnd"/>
      <w:r w:rsidRPr="002F267A">
        <w:rPr>
          <w:rFonts w:ascii="Arial" w:hAnsi="Arial" w:cs="Arial"/>
          <w:color w:val="151616"/>
          <w:spacing w:val="4"/>
          <w:sz w:val="22"/>
          <w:szCs w:val="22"/>
        </w:rPr>
        <w:t xml:space="preserve"> </w:t>
      </w:r>
      <w:proofErr w:type="spellStart"/>
      <w:r w:rsidRPr="002F267A">
        <w:rPr>
          <w:rFonts w:ascii="Arial" w:hAnsi="Arial" w:cs="Arial"/>
          <w:color w:val="151616"/>
          <w:spacing w:val="4"/>
          <w:sz w:val="22"/>
          <w:szCs w:val="22"/>
        </w:rPr>
        <w:t>arkasında</w:t>
      </w:r>
      <w:proofErr w:type="spellEnd"/>
      <w:r w:rsidRPr="002F267A">
        <w:rPr>
          <w:rFonts w:ascii="Arial" w:hAnsi="Arial" w:cs="Arial"/>
          <w:color w:val="151616"/>
          <w:spacing w:val="4"/>
          <w:sz w:val="22"/>
          <w:szCs w:val="22"/>
        </w:rPr>
        <w:t xml:space="preserve"> </w:t>
      </w:r>
      <w:proofErr w:type="spellStart"/>
      <w:r w:rsidRPr="002F267A">
        <w:rPr>
          <w:rFonts w:ascii="Arial" w:hAnsi="Arial" w:cs="Arial"/>
          <w:color w:val="151616"/>
          <w:spacing w:val="4"/>
          <w:sz w:val="22"/>
          <w:szCs w:val="22"/>
        </w:rPr>
        <w:t>engel</w:t>
      </w:r>
      <w:proofErr w:type="spellEnd"/>
      <w:r w:rsidRPr="002F267A">
        <w:rPr>
          <w:rFonts w:ascii="Arial" w:hAnsi="Arial" w:cs="Arial"/>
          <w:color w:val="151616"/>
          <w:spacing w:val="4"/>
          <w:sz w:val="22"/>
          <w:szCs w:val="22"/>
        </w:rPr>
        <w:t xml:space="preserve"> </w:t>
      </w:r>
      <w:proofErr w:type="spellStart"/>
      <w:r w:rsidRPr="002F267A">
        <w:rPr>
          <w:rFonts w:ascii="Arial" w:hAnsi="Arial" w:cs="Arial"/>
          <w:color w:val="151616"/>
          <w:spacing w:val="4"/>
          <w:sz w:val="22"/>
          <w:szCs w:val="22"/>
        </w:rPr>
        <w:t>varsa</w:t>
      </w:r>
      <w:proofErr w:type="spellEnd"/>
      <w:r w:rsidRPr="002F267A">
        <w:rPr>
          <w:rFonts w:ascii="Arial" w:hAnsi="Arial" w:cs="Arial"/>
          <w:color w:val="151616"/>
          <w:spacing w:val="4"/>
          <w:sz w:val="22"/>
          <w:szCs w:val="22"/>
        </w:rPr>
        <w:t xml:space="preserve">, </w:t>
      </w:r>
      <w:proofErr w:type="spellStart"/>
      <w:r w:rsidRPr="002F267A">
        <w:rPr>
          <w:rFonts w:ascii="Arial" w:hAnsi="Arial" w:cs="Arial"/>
          <w:color w:val="151616"/>
          <w:spacing w:val="4"/>
          <w:sz w:val="22"/>
          <w:szCs w:val="22"/>
        </w:rPr>
        <w:t>kendi</w:t>
      </w:r>
      <w:proofErr w:type="spellEnd"/>
      <w:r w:rsidRPr="002F267A">
        <w:rPr>
          <w:rFonts w:ascii="Arial" w:hAnsi="Arial" w:cs="Arial"/>
          <w:color w:val="151616"/>
          <w:spacing w:val="4"/>
          <w:sz w:val="22"/>
          <w:szCs w:val="22"/>
        </w:rPr>
        <w:t xml:space="preserve"> </w:t>
      </w:r>
      <w:proofErr w:type="spellStart"/>
      <w:r w:rsidRPr="002F267A">
        <w:rPr>
          <w:rFonts w:ascii="Arial" w:hAnsi="Arial" w:cs="Arial"/>
          <w:color w:val="151616"/>
          <w:spacing w:val="4"/>
          <w:sz w:val="22"/>
          <w:szCs w:val="22"/>
        </w:rPr>
        <w:t>piyonunu</w:t>
      </w:r>
      <w:proofErr w:type="spellEnd"/>
      <w:r w:rsidRPr="002F267A">
        <w:rPr>
          <w:rFonts w:ascii="Arial" w:hAnsi="Arial" w:cs="Arial"/>
          <w:color w:val="151616"/>
          <w:spacing w:val="4"/>
          <w:sz w:val="22"/>
          <w:szCs w:val="22"/>
        </w:rPr>
        <w:t xml:space="preserve"> </w:t>
      </w:r>
      <w:proofErr w:type="spellStart"/>
      <w:r w:rsidRPr="002F267A">
        <w:rPr>
          <w:rFonts w:ascii="Arial" w:hAnsi="Arial" w:cs="Arial"/>
          <w:color w:val="151616"/>
          <w:sz w:val="22"/>
          <w:szCs w:val="22"/>
        </w:rPr>
        <w:t>rakibininkinin</w:t>
      </w:r>
      <w:proofErr w:type="spellEnd"/>
      <w:r w:rsidRPr="002F267A">
        <w:rPr>
          <w:rFonts w:ascii="Arial" w:hAnsi="Arial" w:cs="Arial"/>
          <w:color w:val="151616"/>
          <w:spacing w:val="-23"/>
          <w:sz w:val="22"/>
          <w:szCs w:val="22"/>
        </w:rPr>
        <w:t xml:space="preserve"> </w:t>
      </w:r>
      <w:proofErr w:type="spellStart"/>
      <w:r w:rsidRPr="002F267A">
        <w:rPr>
          <w:rFonts w:ascii="Arial" w:hAnsi="Arial" w:cs="Arial"/>
          <w:color w:val="151616"/>
          <w:sz w:val="22"/>
          <w:szCs w:val="22"/>
        </w:rPr>
        <w:t>sağına</w:t>
      </w:r>
      <w:proofErr w:type="spellEnd"/>
      <w:r w:rsidRPr="002F267A">
        <w:rPr>
          <w:rFonts w:ascii="Arial" w:hAnsi="Arial" w:cs="Arial"/>
          <w:color w:val="151616"/>
          <w:spacing w:val="-23"/>
          <w:sz w:val="22"/>
          <w:szCs w:val="22"/>
        </w:rPr>
        <w:t xml:space="preserve"> </w:t>
      </w:r>
      <w:proofErr w:type="spellStart"/>
      <w:r w:rsidRPr="002F267A">
        <w:rPr>
          <w:rFonts w:ascii="Arial" w:hAnsi="Arial" w:cs="Arial"/>
          <w:color w:val="151616"/>
          <w:sz w:val="22"/>
          <w:szCs w:val="22"/>
        </w:rPr>
        <w:t>veya</w:t>
      </w:r>
      <w:proofErr w:type="spellEnd"/>
      <w:r w:rsidRPr="002F267A">
        <w:rPr>
          <w:rFonts w:ascii="Arial" w:hAnsi="Arial" w:cs="Arial"/>
          <w:color w:val="151616"/>
          <w:spacing w:val="-23"/>
          <w:sz w:val="22"/>
          <w:szCs w:val="22"/>
        </w:rPr>
        <w:t xml:space="preserve"> </w:t>
      </w:r>
      <w:proofErr w:type="spellStart"/>
      <w:r w:rsidRPr="002F267A">
        <w:rPr>
          <w:rFonts w:ascii="Arial" w:hAnsi="Arial" w:cs="Arial"/>
          <w:color w:val="151616"/>
          <w:sz w:val="22"/>
          <w:szCs w:val="22"/>
        </w:rPr>
        <w:t>soluna</w:t>
      </w:r>
      <w:proofErr w:type="spellEnd"/>
      <w:r w:rsidRPr="002F267A">
        <w:rPr>
          <w:rFonts w:ascii="Arial" w:hAnsi="Arial" w:cs="Arial"/>
          <w:color w:val="151616"/>
          <w:spacing w:val="-23"/>
          <w:sz w:val="22"/>
          <w:szCs w:val="22"/>
        </w:rPr>
        <w:t xml:space="preserve"> </w:t>
      </w:r>
      <w:proofErr w:type="spellStart"/>
      <w:r w:rsidRPr="002F267A">
        <w:rPr>
          <w:rFonts w:ascii="Arial" w:hAnsi="Arial" w:cs="Arial"/>
          <w:color w:val="151616"/>
          <w:sz w:val="22"/>
          <w:szCs w:val="22"/>
        </w:rPr>
        <w:t>getirebilir</w:t>
      </w:r>
      <w:proofErr w:type="spellEnd"/>
      <w:r w:rsidRPr="002F267A">
        <w:rPr>
          <w:rFonts w:ascii="Arial" w:hAnsi="Arial" w:cs="Arial"/>
          <w:color w:val="151616"/>
          <w:spacing w:val="-23"/>
          <w:sz w:val="22"/>
          <w:szCs w:val="22"/>
        </w:rPr>
        <w:t xml:space="preserve"> </w:t>
      </w:r>
      <w:r w:rsidRPr="002F267A">
        <w:rPr>
          <w:rFonts w:ascii="Arial" w:hAnsi="Arial" w:cs="Arial"/>
          <w:color w:val="151616"/>
          <w:sz w:val="22"/>
          <w:szCs w:val="22"/>
        </w:rPr>
        <w:t>(</w:t>
      </w:r>
      <w:proofErr w:type="spellStart"/>
      <w:r w:rsidRPr="002F267A">
        <w:rPr>
          <w:rFonts w:ascii="Arial" w:hAnsi="Arial" w:cs="Arial"/>
          <w:color w:val="151616"/>
          <w:sz w:val="22"/>
          <w:szCs w:val="22"/>
        </w:rPr>
        <w:t>Şekil</w:t>
      </w:r>
      <w:proofErr w:type="spellEnd"/>
      <w:r w:rsidRPr="002F267A">
        <w:rPr>
          <w:rFonts w:ascii="Arial" w:hAnsi="Arial" w:cs="Arial"/>
          <w:color w:val="151616"/>
          <w:spacing w:val="-23"/>
          <w:sz w:val="22"/>
          <w:szCs w:val="22"/>
        </w:rPr>
        <w:t xml:space="preserve"> </w:t>
      </w:r>
      <w:r w:rsidRPr="002F267A">
        <w:rPr>
          <w:rFonts w:ascii="Arial" w:hAnsi="Arial" w:cs="Arial"/>
          <w:color w:val="151616"/>
          <w:sz w:val="22"/>
          <w:szCs w:val="22"/>
        </w:rPr>
        <w:t>7</w:t>
      </w:r>
      <w:r w:rsidRPr="002F267A">
        <w:rPr>
          <w:rFonts w:ascii="Arial" w:hAnsi="Arial" w:cs="Arial"/>
          <w:color w:val="151616"/>
          <w:spacing w:val="-23"/>
          <w:sz w:val="22"/>
          <w:szCs w:val="22"/>
        </w:rPr>
        <w:t xml:space="preserve"> </w:t>
      </w:r>
      <w:proofErr w:type="spellStart"/>
      <w:r w:rsidRPr="002F267A">
        <w:rPr>
          <w:rFonts w:ascii="Arial" w:hAnsi="Arial" w:cs="Arial"/>
          <w:color w:val="151616"/>
          <w:sz w:val="22"/>
          <w:szCs w:val="22"/>
        </w:rPr>
        <w:t>ve</w:t>
      </w:r>
      <w:proofErr w:type="spellEnd"/>
      <w:r w:rsidRPr="002F267A">
        <w:rPr>
          <w:rFonts w:ascii="Arial" w:hAnsi="Arial" w:cs="Arial"/>
          <w:color w:val="151616"/>
          <w:spacing w:val="-23"/>
          <w:sz w:val="22"/>
          <w:szCs w:val="22"/>
        </w:rPr>
        <w:t xml:space="preserve"> </w:t>
      </w:r>
      <w:r w:rsidRPr="002F267A">
        <w:rPr>
          <w:rFonts w:ascii="Arial" w:hAnsi="Arial" w:cs="Arial"/>
          <w:color w:val="151616"/>
          <w:sz w:val="22"/>
          <w:szCs w:val="22"/>
        </w:rPr>
        <w:t>8</w:t>
      </w:r>
      <w:proofErr w:type="gramStart"/>
      <w:r w:rsidRPr="002F267A">
        <w:rPr>
          <w:rFonts w:ascii="Arial" w:hAnsi="Arial" w:cs="Arial"/>
          <w:color w:val="151616"/>
          <w:sz w:val="22"/>
          <w:szCs w:val="22"/>
        </w:rPr>
        <w:t>).OYUNUN</w:t>
      </w:r>
      <w:proofErr w:type="gramEnd"/>
      <w:r w:rsidRPr="002F267A">
        <w:rPr>
          <w:rFonts w:ascii="Arial" w:hAnsi="Arial" w:cs="Arial"/>
          <w:color w:val="151616"/>
          <w:spacing w:val="-24"/>
          <w:sz w:val="22"/>
          <w:szCs w:val="22"/>
        </w:rPr>
        <w:t xml:space="preserve"> </w:t>
      </w:r>
      <w:r w:rsidRPr="002F267A">
        <w:rPr>
          <w:rFonts w:ascii="Arial" w:hAnsi="Arial" w:cs="Arial"/>
          <w:color w:val="151616"/>
          <w:sz w:val="22"/>
          <w:szCs w:val="22"/>
        </w:rPr>
        <w:t>SONU</w:t>
      </w:r>
    </w:p>
    <w:p w14:paraId="0C1374BF" w14:textId="77777777" w:rsidR="004C2376" w:rsidRPr="002F267A" w:rsidRDefault="004C2376" w:rsidP="004C2376">
      <w:pPr>
        <w:pStyle w:val="GvdeMetni1"/>
        <w:spacing w:before="2" w:line="232" w:lineRule="auto"/>
        <w:ind w:left="4230" w:right="1127"/>
        <w:jc w:val="both"/>
        <w:rPr>
          <w:rFonts w:ascii="Arial" w:hAnsi="Arial" w:cs="Arial"/>
          <w:color w:val="151616"/>
          <w:sz w:val="22"/>
          <w:szCs w:val="22"/>
        </w:rPr>
      </w:pPr>
      <w:proofErr w:type="spellStart"/>
      <w:r w:rsidRPr="002F267A">
        <w:rPr>
          <w:rFonts w:ascii="Arial" w:hAnsi="Arial" w:cs="Arial"/>
          <w:color w:val="151616"/>
          <w:sz w:val="22"/>
          <w:szCs w:val="22"/>
        </w:rPr>
        <w:t>Karşı</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taraftaki</w:t>
      </w:r>
      <w:proofErr w:type="spellEnd"/>
      <w:r w:rsidRPr="002F267A">
        <w:rPr>
          <w:rFonts w:ascii="Arial" w:hAnsi="Arial" w:cs="Arial"/>
          <w:color w:val="151616"/>
          <w:sz w:val="22"/>
          <w:szCs w:val="22"/>
        </w:rPr>
        <w:t xml:space="preserve"> son </w:t>
      </w:r>
      <w:proofErr w:type="spellStart"/>
      <w:r w:rsidRPr="002F267A">
        <w:rPr>
          <w:rFonts w:ascii="Arial" w:hAnsi="Arial" w:cs="Arial"/>
          <w:color w:val="151616"/>
          <w:sz w:val="22"/>
          <w:szCs w:val="22"/>
        </w:rPr>
        <w:t>karelerden</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herhangi</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birisine</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ulaşan</w:t>
      </w:r>
      <w:proofErr w:type="spellEnd"/>
      <w:r w:rsidRPr="002F267A">
        <w:rPr>
          <w:rFonts w:ascii="Arial" w:hAnsi="Arial" w:cs="Arial"/>
          <w:color w:val="151616"/>
          <w:sz w:val="22"/>
          <w:szCs w:val="22"/>
        </w:rPr>
        <w:t xml:space="preserve"> ilk </w:t>
      </w:r>
      <w:proofErr w:type="spellStart"/>
      <w:r w:rsidRPr="002F267A">
        <w:rPr>
          <w:rFonts w:ascii="Arial" w:hAnsi="Arial" w:cs="Arial"/>
          <w:color w:val="151616"/>
          <w:sz w:val="22"/>
          <w:szCs w:val="22"/>
        </w:rPr>
        <w:t>oyuncu</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oyunu</w:t>
      </w:r>
      <w:proofErr w:type="spellEnd"/>
      <w:r w:rsidRPr="002F267A">
        <w:rPr>
          <w:rFonts w:ascii="Arial" w:hAnsi="Arial" w:cs="Arial"/>
          <w:color w:val="151616"/>
          <w:sz w:val="22"/>
          <w:szCs w:val="22"/>
        </w:rPr>
        <w:t xml:space="preserve"> </w:t>
      </w:r>
      <w:proofErr w:type="spellStart"/>
      <w:r w:rsidRPr="002F267A">
        <w:rPr>
          <w:rFonts w:ascii="Arial" w:hAnsi="Arial" w:cs="Arial"/>
          <w:color w:val="151616"/>
          <w:sz w:val="22"/>
          <w:szCs w:val="22"/>
        </w:rPr>
        <w:t>kazanır</w:t>
      </w:r>
      <w:proofErr w:type="spellEnd"/>
      <w:r w:rsidRPr="002F267A">
        <w:rPr>
          <w:rFonts w:ascii="Arial" w:hAnsi="Arial" w:cs="Arial"/>
          <w:color w:val="151616"/>
          <w:spacing w:val="-23"/>
          <w:sz w:val="22"/>
          <w:szCs w:val="22"/>
        </w:rPr>
        <w:t xml:space="preserve"> </w:t>
      </w:r>
      <w:r w:rsidRPr="002F267A">
        <w:rPr>
          <w:rFonts w:ascii="Arial" w:hAnsi="Arial" w:cs="Arial"/>
          <w:color w:val="151616"/>
          <w:sz w:val="22"/>
          <w:szCs w:val="22"/>
        </w:rPr>
        <w:t>(</w:t>
      </w:r>
      <w:proofErr w:type="spellStart"/>
      <w:r w:rsidRPr="002F267A">
        <w:rPr>
          <w:rFonts w:ascii="Arial" w:hAnsi="Arial" w:cs="Arial"/>
          <w:color w:val="151616"/>
          <w:sz w:val="22"/>
          <w:szCs w:val="22"/>
        </w:rPr>
        <w:t>Şekil</w:t>
      </w:r>
      <w:proofErr w:type="spellEnd"/>
      <w:r w:rsidRPr="002F267A">
        <w:rPr>
          <w:rFonts w:ascii="Arial" w:hAnsi="Arial" w:cs="Arial"/>
          <w:color w:val="151616"/>
          <w:spacing w:val="-23"/>
          <w:sz w:val="22"/>
          <w:szCs w:val="22"/>
        </w:rPr>
        <w:t xml:space="preserve"> </w:t>
      </w:r>
      <w:r w:rsidRPr="002F267A">
        <w:rPr>
          <w:rFonts w:ascii="Arial" w:hAnsi="Arial" w:cs="Arial"/>
          <w:color w:val="151616"/>
          <w:sz w:val="22"/>
          <w:szCs w:val="22"/>
        </w:rPr>
        <w:t>9).</w:t>
      </w:r>
    </w:p>
    <w:p w14:paraId="61727C2E" w14:textId="77777777" w:rsidR="004C2376" w:rsidRPr="002F267A" w:rsidRDefault="004C2376" w:rsidP="004C2376">
      <w:pPr>
        <w:pStyle w:val="GvdeMetni1"/>
        <w:spacing w:before="2" w:line="232" w:lineRule="auto"/>
        <w:ind w:left="4230" w:right="1127"/>
        <w:jc w:val="both"/>
        <w:rPr>
          <w:rFonts w:ascii="Arial" w:hAnsi="Arial" w:cs="Arial"/>
          <w:color w:val="151616"/>
          <w:sz w:val="22"/>
          <w:szCs w:val="22"/>
        </w:rPr>
      </w:pPr>
    </w:p>
    <w:p w14:paraId="0012E4C7" w14:textId="77777777" w:rsidR="004C2376" w:rsidRPr="002F267A" w:rsidRDefault="00174EE4" w:rsidP="004C2376">
      <w:pPr>
        <w:pStyle w:val="Gvdemetni0"/>
        <w:numPr>
          <w:ilvl w:val="0"/>
          <w:numId w:val="16"/>
        </w:numPr>
        <w:shd w:val="clear" w:color="auto" w:fill="auto"/>
        <w:tabs>
          <w:tab w:val="left" w:pos="730"/>
        </w:tabs>
        <w:spacing w:after="220" w:line="276" w:lineRule="auto"/>
        <w:rPr>
          <w:sz w:val="22"/>
          <w:szCs w:val="22"/>
        </w:rPr>
      </w:pPr>
      <w:r w:rsidRPr="002F267A">
        <w:rPr>
          <w:sz w:val="22"/>
          <w:szCs w:val="22"/>
        </w:rPr>
        <w:t>Oyun</w:t>
      </w:r>
      <w:r w:rsidR="004C2376" w:rsidRPr="002F267A">
        <w:rPr>
          <w:sz w:val="22"/>
          <w:szCs w:val="22"/>
        </w:rPr>
        <w:t>cular karşılaştığı her rakip ile 1 set maç yapacak olup sonuç yapılan 1 sete göre girilecektir. Buna göre galibiyette 1 puan beraberlikte 0,5 puan mağlup olma durumunda da 0 puan alırlar.</w:t>
      </w:r>
    </w:p>
    <w:p w14:paraId="6FDF67A1" w14:textId="77777777" w:rsidR="004C2376" w:rsidRPr="002F267A" w:rsidRDefault="004C2376" w:rsidP="004C2376">
      <w:pPr>
        <w:pStyle w:val="Gvdemetni0"/>
        <w:numPr>
          <w:ilvl w:val="0"/>
          <w:numId w:val="16"/>
        </w:numPr>
        <w:shd w:val="clear" w:color="auto" w:fill="auto"/>
        <w:tabs>
          <w:tab w:val="left" w:pos="730"/>
        </w:tabs>
        <w:spacing w:after="220" w:line="276" w:lineRule="auto"/>
        <w:rPr>
          <w:sz w:val="22"/>
          <w:szCs w:val="22"/>
        </w:rPr>
      </w:pPr>
      <w:r w:rsidRPr="002F267A">
        <w:rPr>
          <w:sz w:val="22"/>
          <w:szCs w:val="22"/>
        </w:rPr>
        <w:t>Zaman sınırlayıcısı konulabilir.</w:t>
      </w:r>
    </w:p>
    <w:p w14:paraId="68977450" w14:textId="77777777" w:rsidR="004C2376" w:rsidRPr="002F267A" w:rsidRDefault="004C2376" w:rsidP="004C2376">
      <w:pPr>
        <w:pStyle w:val="Gvdemetni0"/>
        <w:shd w:val="clear" w:color="auto" w:fill="auto"/>
        <w:tabs>
          <w:tab w:val="left" w:pos="730"/>
        </w:tabs>
        <w:spacing w:after="220" w:line="276" w:lineRule="auto"/>
        <w:rPr>
          <w:sz w:val="22"/>
          <w:szCs w:val="22"/>
        </w:rPr>
      </w:pPr>
    </w:p>
    <w:p w14:paraId="15560D09" w14:textId="77777777" w:rsidR="00174EE4" w:rsidRPr="002F267A" w:rsidRDefault="00174EE4" w:rsidP="00174EE4">
      <w:pPr>
        <w:pStyle w:val="ListeParagraf"/>
        <w:rPr>
          <w:rFonts w:ascii="Arial" w:hAnsi="Arial" w:cs="Arial"/>
          <w:lang w:eastAsia="tr-TR"/>
        </w:rPr>
      </w:pPr>
    </w:p>
    <w:sectPr w:rsidR="00174EE4" w:rsidRPr="002F267A" w:rsidSect="00097C2C">
      <w:pgSz w:w="11906" w:h="16838"/>
      <w:pgMar w:top="567" w:right="1304" w:bottom="709" w:left="1361"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79A34" w14:textId="77777777" w:rsidR="00C65F20" w:rsidRDefault="00C65F20" w:rsidP="00E1331F">
      <w:pPr>
        <w:spacing w:after="0" w:line="240" w:lineRule="auto"/>
      </w:pPr>
      <w:r>
        <w:separator/>
      </w:r>
    </w:p>
  </w:endnote>
  <w:endnote w:type="continuationSeparator" w:id="0">
    <w:p w14:paraId="45102A27" w14:textId="77777777" w:rsidR="00C65F20" w:rsidRDefault="00C65F20" w:rsidP="00E13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F217E" w14:textId="77777777" w:rsidR="00C65F20" w:rsidRDefault="00C65F20" w:rsidP="00E1331F">
      <w:pPr>
        <w:spacing w:after="0" w:line="240" w:lineRule="auto"/>
      </w:pPr>
      <w:r>
        <w:separator/>
      </w:r>
    </w:p>
  </w:footnote>
  <w:footnote w:type="continuationSeparator" w:id="0">
    <w:p w14:paraId="53BBF38D" w14:textId="77777777" w:rsidR="00C65F20" w:rsidRDefault="00C65F20" w:rsidP="00E13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DC1"/>
    <w:multiLevelType w:val="hybridMultilevel"/>
    <w:tmpl w:val="F5266E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B6084E"/>
    <w:multiLevelType w:val="hybridMultilevel"/>
    <w:tmpl w:val="9104C4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F82A0C"/>
    <w:multiLevelType w:val="hybridMultilevel"/>
    <w:tmpl w:val="7E5E7FE8"/>
    <w:lvl w:ilvl="0" w:tplc="041F000F">
      <w:start w:val="1"/>
      <w:numFmt w:val="decimal"/>
      <w:lvlText w:val="%1."/>
      <w:lvlJc w:val="left"/>
      <w:pPr>
        <w:ind w:left="360"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15743D38"/>
    <w:multiLevelType w:val="hybridMultilevel"/>
    <w:tmpl w:val="AB78AB3E"/>
    <w:lvl w:ilvl="0" w:tplc="3A483F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6C2A8B"/>
    <w:multiLevelType w:val="hybridMultilevel"/>
    <w:tmpl w:val="978A3616"/>
    <w:lvl w:ilvl="0" w:tplc="48D0E05A">
      <w:start w:val="1"/>
      <w:numFmt w:val="low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4A62922"/>
    <w:multiLevelType w:val="hybridMultilevel"/>
    <w:tmpl w:val="941A25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5ED3F3E"/>
    <w:multiLevelType w:val="hybridMultilevel"/>
    <w:tmpl w:val="EC561F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B593A78"/>
    <w:multiLevelType w:val="hybridMultilevel"/>
    <w:tmpl w:val="46EC58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F1657E"/>
    <w:multiLevelType w:val="multilevel"/>
    <w:tmpl w:val="5E3A5E48"/>
    <w:lvl w:ilvl="0">
      <w:start w:val="1"/>
      <w:numFmt w:val="lowerLetter"/>
      <w:lvlText w:val="%1)"/>
      <w:lvlJc w:val="left"/>
      <w:rPr>
        <w:b/>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9245BD"/>
    <w:multiLevelType w:val="hybridMultilevel"/>
    <w:tmpl w:val="5FE68B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61E4216"/>
    <w:multiLevelType w:val="hybridMultilevel"/>
    <w:tmpl w:val="13BA3920"/>
    <w:lvl w:ilvl="0" w:tplc="041F0019">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1" w15:restartNumberingAfterBreak="0">
    <w:nsid w:val="466A0466"/>
    <w:multiLevelType w:val="hybridMultilevel"/>
    <w:tmpl w:val="12EA1568"/>
    <w:lvl w:ilvl="0" w:tplc="9DD2EFD6">
      <w:start w:val="1"/>
      <w:numFmt w:val="low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D661899"/>
    <w:multiLevelType w:val="hybridMultilevel"/>
    <w:tmpl w:val="4D18152E"/>
    <w:lvl w:ilvl="0" w:tplc="DD7C9E36">
      <w:start w:val="1"/>
      <w:numFmt w:val="low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2263821"/>
    <w:multiLevelType w:val="hybridMultilevel"/>
    <w:tmpl w:val="734A3C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A0046C0"/>
    <w:multiLevelType w:val="hybridMultilevel"/>
    <w:tmpl w:val="BE7AC7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C315421"/>
    <w:multiLevelType w:val="hybridMultilevel"/>
    <w:tmpl w:val="933862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CFE15AF"/>
    <w:multiLevelType w:val="hybridMultilevel"/>
    <w:tmpl w:val="08EC9E5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1157033"/>
    <w:multiLevelType w:val="hybridMultilevel"/>
    <w:tmpl w:val="B7769AC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34966565">
    <w:abstractNumId w:val="4"/>
  </w:num>
  <w:num w:numId="2" w16cid:durableId="165366369">
    <w:abstractNumId w:val="12"/>
  </w:num>
  <w:num w:numId="3" w16cid:durableId="1879388618">
    <w:abstractNumId w:val="11"/>
  </w:num>
  <w:num w:numId="4" w16cid:durableId="1696617733">
    <w:abstractNumId w:val="3"/>
  </w:num>
  <w:num w:numId="5" w16cid:durableId="984891478">
    <w:abstractNumId w:val="10"/>
  </w:num>
  <w:num w:numId="6" w16cid:durableId="2141343404">
    <w:abstractNumId w:val="16"/>
  </w:num>
  <w:num w:numId="7" w16cid:durableId="1553810258">
    <w:abstractNumId w:val="8"/>
  </w:num>
  <w:num w:numId="8" w16cid:durableId="308943793">
    <w:abstractNumId w:val="2"/>
  </w:num>
  <w:num w:numId="9" w16cid:durableId="741828563">
    <w:abstractNumId w:val="9"/>
  </w:num>
  <w:num w:numId="10" w16cid:durableId="369258165">
    <w:abstractNumId w:val="7"/>
  </w:num>
  <w:num w:numId="11" w16cid:durableId="10032160">
    <w:abstractNumId w:val="14"/>
  </w:num>
  <w:num w:numId="12" w16cid:durableId="23095004">
    <w:abstractNumId w:val="13"/>
  </w:num>
  <w:num w:numId="13" w16cid:durableId="1871646605">
    <w:abstractNumId w:val="0"/>
  </w:num>
  <w:num w:numId="14" w16cid:durableId="1954053503">
    <w:abstractNumId w:val="6"/>
  </w:num>
  <w:num w:numId="15" w16cid:durableId="1280719633">
    <w:abstractNumId w:val="15"/>
  </w:num>
  <w:num w:numId="16" w16cid:durableId="898327492">
    <w:abstractNumId w:val="5"/>
  </w:num>
  <w:num w:numId="17" w16cid:durableId="1820615119">
    <w:abstractNumId w:val="1"/>
  </w:num>
  <w:num w:numId="18" w16cid:durableId="10682655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31F"/>
    <w:rsid w:val="00000302"/>
    <w:rsid w:val="000308DF"/>
    <w:rsid w:val="00032F04"/>
    <w:rsid w:val="00035C1B"/>
    <w:rsid w:val="00041B39"/>
    <w:rsid w:val="000466DE"/>
    <w:rsid w:val="00055ECF"/>
    <w:rsid w:val="00061D2A"/>
    <w:rsid w:val="0006245D"/>
    <w:rsid w:val="000646C3"/>
    <w:rsid w:val="00087A66"/>
    <w:rsid w:val="00097C2C"/>
    <w:rsid w:val="000A3B18"/>
    <w:rsid w:val="000B4B44"/>
    <w:rsid w:val="000E0E5F"/>
    <w:rsid w:val="000E62BD"/>
    <w:rsid w:val="00110F01"/>
    <w:rsid w:val="00132C8E"/>
    <w:rsid w:val="00134B53"/>
    <w:rsid w:val="001361A5"/>
    <w:rsid w:val="00141556"/>
    <w:rsid w:val="00145926"/>
    <w:rsid w:val="0015406D"/>
    <w:rsid w:val="00163674"/>
    <w:rsid w:val="00174EE4"/>
    <w:rsid w:val="00185C17"/>
    <w:rsid w:val="001903E7"/>
    <w:rsid w:val="0019623C"/>
    <w:rsid w:val="001A04CD"/>
    <w:rsid w:val="001A4A5B"/>
    <w:rsid w:val="001A6B85"/>
    <w:rsid w:val="001D362D"/>
    <w:rsid w:val="001F0A58"/>
    <w:rsid w:val="002052E0"/>
    <w:rsid w:val="00211169"/>
    <w:rsid w:val="0021142F"/>
    <w:rsid w:val="0021618D"/>
    <w:rsid w:val="00227E68"/>
    <w:rsid w:val="0024135B"/>
    <w:rsid w:val="00244ED9"/>
    <w:rsid w:val="00244F58"/>
    <w:rsid w:val="002458B3"/>
    <w:rsid w:val="00246D54"/>
    <w:rsid w:val="00251ED5"/>
    <w:rsid w:val="00264E41"/>
    <w:rsid w:val="00266FF7"/>
    <w:rsid w:val="00281AB0"/>
    <w:rsid w:val="0028681F"/>
    <w:rsid w:val="002B3E6A"/>
    <w:rsid w:val="002E688E"/>
    <w:rsid w:val="002F0A91"/>
    <w:rsid w:val="002F1DF5"/>
    <w:rsid w:val="002F267A"/>
    <w:rsid w:val="003061D3"/>
    <w:rsid w:val="00306239"/>
    <w:rsid w:val="00321B1D"/>
    <w:rsid w:val="003249B0"/>
    <w:rsid w:val="00324FC8"/>
    <w:rsid w:val="00342ED5"/>
    <w:rsid w:val="00342EEC"/>
    <w:rsid w:val="00357CD7"/>
    <w:rsid w:val="0037095A"/>
    <w:rsid w:val="003A013D"/>
    <w:rsid w:val="003A7A08"/>
    <w:rsid w:val="003B532F"/>
    <w:rsid w:val="003C2C91"/>
    <w:rsid w:val="003C7C0A"/>
    <w:rsid w:val="003E0ED9"/>
    <w:rsid w:val="003E168F"/>
    <w:rsid w:val="003E3009"/>
    <w:rsid w:val="003F2712"/>
    <w:rsid w:val="003F54E5"/>
    <w:rsid w:val="003F5CA6"/>
    <w:rsid w:val="0040059F"/>
    <w:rsid w:val="0040314B"/>
    <w:rsid w:val="00403A13"/>
    <w:rsid w:val="00415611"/>
    <w:rsid w:val="0041693F"/>
    <w:rsid w:val="004252F2"/>
    <w:rsid w:val="004266BF"/>
    <w:rsid w:val="0043293A"/>
    <w:rsid w:val="00442935"/>
    <w:rsid w:val="00446F95"/>
    <w:rsid w:val="00456827"/>
    <w:rsid w:val="00472A71"/>
    <w:rsid w:val="00477857"/>
    <w:rsid w:val="004975AB"/>
    <w:rsid w:val="00497DF7"/>
    <w:rsid w:val="004C2376"/>
    <w:rsid w:val="004C43EB"/>
    <w:rsid w:val="004D2333"/>
    <w:rsid w:val="004D338A"/>
    <w:rsid w:val="004D49F4"/>
    <w:rsid w:val="004D62A4"/>
    <w:rsid w:val="004D6DBF"/>
    <w:rsid w:val="004E2901"/>
    <w:rsid w:val="004E6688"/>
    <w:rsid w:val="005053EC"/>
    <w:rsid w:val="0051565D"/>
    <w:rsid w:val="00515A3D"/>
    <w:rsid w:val="005236BE"/>
    <w:rsid w:val="00543F24"/>
    <w:rsid w:val="00544D61"/>
    <w:rsid w:val="00547712"/>
    <w:rsid w:val="00557615"/>
    <w:rsid w:val="00557BD6"/>
    <w:rsid w:val="005919F3"/>
    <w:rsid w:val="005B232F"/>
    <w:rsid w:val="005B6352"/>
    <w:rsid w:val="005C72E1"/>
    <w:rsid w:val="005E13F9"/>
    <w:rsid w:val="005E2141"/>
    <w:rsid w:val="005E3316"/>
    <w:rsid w:val="005E7FF0"/>
    <w:rsid w:val="005F3459"/>
    <w:rsid w:val="006014E2"/>
    <w:rsid w:val="006107D9"/>
    <w:rsid w:val="00612DA8"/>
    <w:rsid w:val="00627747"/>
    <w:rsid w:val="00631F95"/>
    <w:rsid w:val="0063773C"/>
    <w:rsid w:val="00651925"/>
    <w:rsid w:val="006812FD"/>
    <w:rsid w:val="00682B8F"/>
    <w:rsid w:val="00683A6B"/>
    <w:rsid w:val="006906D3"/>
    <w:rsid w:val="006A11FE"/>
    <w:rsid w:val="006A19D5"/>
    <w:rsid w:val="006C4AB8"/>
    <w:rsid w:val="006D1202"/>
    <w:rsid w:val="006D18D7"/>
    <w:rsid w:val="006D473B"/>
    <w:rsid w:val="006D61B4"/>
    <w:rsid w:val="00704944"/>
    <w:rsid w:val="00706C0C"/>
    <w:rsid w:val="00714496"/>
    <w:rsid w:val="00725F9A"/>
    <w:rsid w:val="007558F6"/>
    <w:rsid w:val="00761BAA"/>
    <w:rsid w:val="0076418A"/>
    <w:rsid w:val="007776C0"/>
    <w:rsid w:val="007900B4"/>
    <w:rsid w:val="007C1D6D"/>
    <w:rsid w:val="007D1E0F"/>
    <w:rsid w:val="007D3183"/>
    <w:rsid w:val="007E5FAC"/>
    <w:rsid w:val="00807CBE"/>
    <w:rsid w:val="00820C24"/>
    <w:rsid w:val="00841127"/>
    <w:rsid w:val="00852847"/>
    <w:rsid w:val="0085433B"/>
    <w:rsid w:val="008565B6"/>
    <w:rsid w:val="00862702"/>
    <w:rsid w:val="00865C77"/>
    <w:rsid w:val="00866798"/>
    <w:rsid w:val="00873BFF"/>
    <w:rsid w:val="00876CFE"/>
    <w:rsid w:val="0088712E"/>
    <w:rsid w:val="00887822"/>
    <w:rsid w:val="008A0A63"/>
    <w:rsid w:val="008A225E"/>
    <w:rsid w:val="008B644C"/>
    <w:rsid w:val="008C1329"/>
    <w:rsid w:val="008C3D13"/>
    <w:rsid w:val="008C6608"/>
    <w:rsid w:val="008D1D48"/>
    <w:rsid w:val="008D60B0"/>
    <w:rsid w:val="008F4756"/>
    <w:rsid w:val="008F5334"/>
    <w:rsid w:val="008F6DD5"/>
    <w:rsid w:val="009061BE"/>
    <w:rsid w:val="00907C62"/>
    <w:rsid w:val="00920374"/>
    <w:rsid w:val="00930E3C"/>
    <w:rsid w:val="00931AF4"/>
    <w:rsid w:val="00936672"/>
    <w:rsid w:val="00940039"/>
    <w:rsid w:val="00973DF3"/>
    <w:rsid w:val="009812FA"/>
    <w:rsid w:val="0098476C"/>
    <w:rsid w:val="00997B91"/>
    <w:rsid w:val="009A0523"/>
    <w:rsid w:val="009A5477"/>
    <w:rsid w:val="009B1A1E"/>
    <w:rsid w:val="009B4C28"/>
    <w:rsid w:val="009C104A"/>
    <w:rsid w:val="009C4EB2"/>
    <w:rsid w:val="009D0025"/>
    <w:rsid w:val="009E0C05"/>
    <w:rsid w:val="009F4238"/>
    <w:rsid w:val="00A04681"/>
    <w:rsid w:val="00A058D0"/>
    <w:rsid w:val="00A073B1"/>
    <w:rsid w:val="00A13BE7"/>
    <w:rsid w:val="00A147C2"/>
    <w:rsid w:val="00A24BA0"/>
    <w:rsid w:val="00A24E49"/>
    <w:rsid w:val="00A34083"/>
    <w:rsid w:val="00A47552"/>
    <w:rsid w:val="00A54344"/>
    <w:rsid w:val="00A60D96"/>
    <w:rsid w:val="00A750C1"/>
    <w:rsid w:val="00A76496"/>
    <w:rsid w:val="00A76F32"/>
    <w:rsid w:val="00A8747C"/>
    <w:rsid w:val="00AB593F"/>
    <w:rsid w:val="00AD14A3"/>
    <w:rsid w:val="00AE0DDA"/>
    <w:rsid w:val="00AE207A"/>
    <w:rsid w:val="00AE413C"/>
    <w:rsid w:val="00B01967"/>
    <w:rsid w:val="00B04590"/>
    <w:rsid w:val="00B10C55"/>
    <w:rsid w:val="00B22B5C"/>
    <w:rsid w:val="00B342F8"/>
    <w:rsid w:val="00B443C3"/>
    <w:rsid w:val="00B60DD8"/>
    <w:rsid w:val="00B81F72"/>
    <w:rsid w:val="00B93E8D"/>
    <w:rsid w:val="00B94BA9"/>
    <w:rsid w:val="00BC0EFF"/>
    <w:rsid w:val="00BC2729"/>
    <w:rsid w:val="00BC60BF"/>
    <w:rsid w:val="00BE6919"/>
    <w:rsid w:val="00BF5923"/>
    <w:rsid w:val="00C0034D"/>
    <w:rsid w:val="00C00E5C"/>
    <w:rsid w:val="00C059A1"/>
    <w:rsid w:val="00C308BC"/>
    <w:rsid w:val="00C37282"/>
    <w:rsid w:val="00C632C6"/>
    <w:rsid w:val="00C63A5E"/>
    <w:rsid w:val="00C63DC4"/>
    <w:rsid w:val="00C65F20"/>
    <w:rsid w:val="00C750B7"/>
    <w:rsid w:val="00C82BCC"/>
    <w:rsid w:val="00C9088A"/>
    <w:rsid w:val="00C95D21"/>
    <w:rsid w:val="00CA24DB"/>
    <w:rsid w:val="00CA26BF"/>
    <w:rsid w:val="00CB663B"/>
    <w:rsid w:val="00CE6BAA"/>
    <w:rsid w:val="00CF2C27"/>
    <w:rsid w:val="00CF75F5"/>
    <w:rsid w:val="00D067F9"/>
    <w:rsid w:val="00D1369C"/>
    <w:rsid w:val="00D15F30"/>
    <w:rsid w:val="00D413F0"/>
    <w:rsid w:val="00D461C6"/>
    <w:rsid w:val="00D47081"/>
    <w:rsid w:val="00D61483"/>
    <w:rsid w:val="00D74CBE"/>
    <w:rsid w:val="00D96C41"/>
    <w:rsid w:val="00DE23BB"/>
    <w:rsid w:val="00DE679D"/>
    <w:rsid w:val="00DF39D6"/>
    <w:rsid w:val="00DF6ED4"/>
    <w:rsid w:val="00E05ECB"/>
    <w:rsid w:val="00E1331F"/>
    <w:rsid w:val="00E2230D"/>
    <w:rsid w:val="00E25330"/>
    <w:rsid w:val="00E26F33"/>
    <w:rsid w:val="00E36F7C"/>
    <w:rsid w:val="00E53789"/>
    <w:rsid w:val="00E53C17"/>
    <w:rsid w:val="00E60B3B"/>
    <w:rsid w:val="00E6622C"/>
    <w:rsid w:val="00E67070"/>
    <w:rsid w:val="00E72050"/>
    <w:rsid w:val="00E72D0A"/>
    <w:rsid w:val="00E77BFA"/>
    <w:rsid w:val="00ED49C2"/>
    <w:rsid w:val="00ED7824"/>
    <w:rsid w:val="00EF3635"/>
    <w:rsid w:val="00EF5B21"/>
    <w:rsid w:val="00F254BE"/>
    <w:rsid w:val="00F27F29"/>
    <w:rsid w:val="00F371FB"/>
    <w:rsid w:val="00F53044"/>
    <w:rsid w:val="00F55AE0"/>
    <w:rsid w:val="00F65D60"/>
    <w:rsid w:val="00F74213"/>
    <w:rsid w:val="00F85602"/>
    <w:rsid w:val="00F85F08"/>
    <w:rsid w:val="00F91A31"/>
    <w:rsid w:val="00FA4D4F"/>
    <w:rsid w:val="00FB5667"/>
    <w:rsid w:val="00FB7527"/>
    <w:rsid w:val="00FC51BF"/>
    <w:rsid w:val="00FC7614"/>
    <w:rsid w:val="00FD6C2E"/>
    <w:rsid w:val="00FF27F7"/>
    <w:rsid w:val="00FF53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FC3D72"/>
  <w15:docId w15:val="{F8FFB035-466D-4F7F-896C-3A6055616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45D"/>
    <w:pPr>
      <w:spacing w:after="200" w:line="276" w:lineRule="auto"/>
    </w:pPr>
    <w:rPr>
      <w:rFonts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E1331F"/>
    <w:pPr>
      <w:tabs>
        <w:tab w:val="center" w:pos="4536"/>
        <w:tab w:val="right" w:pos="9072"/>
      </w:tabs>
      <w:spacing w:after="0" w:line="240" w:lineRule="auto"/>
    </w:pPr>
  </w:style>
  <w:style w:type="character" w:customStyle="1" w:styleId="stBilgiChar">
    <w:name w:val="Üst Bilgi Char"/>
    <w:basedOn w:val="VarsaylanParagrafYazTipi"/>
    <w:link w:val="stBilgi"/>
    <w:uiPriority w:val="99"/>
    <w:locked/>
    <w:rsid w:val="00E1331F"/>
  </w:style>
  <w:style w:type="paragraph" w:styleId="AltBilgi">
    <w:name w:val="footer"/>
    <w:basedOn w:val="Normal"/>
    <w:link w:val="AltBilgiChar"/>
    <w:uiPriority w:val="99"/>
    <w:rsid w:val="00E133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locked/>
    <w:rsid w:val="00E1331F"/>
  </w:style>
  <w:style w:type="paragraph" w:styleId="DipnotMetni">
    <w:name w:val="footnote text"/>
    <w:basedOn w:val="Normal"/>
    <w:link w:val="DipnotMetniChar"/>
    <w:uiPriority w:val="99"/>
    <w:semiHidden/>
    <w:rsid w:val="00D15F30"/>
    <w:pPr>
      <w:spacing w:after="0" w:line="240" w:lineRule="auto"/>
    </w:pPr>
    <w:rPr>
      <w:sz w:val="20"/>
      <w:szCs w:val="20"/>
    </w:rPr>
  </w:style>
  <w:style w:type="character" w:customStyle="1" w:styleId="DipnotMetniChar">
    <w:name w:val="Dipnot Metni Char"/>
    <w:basedOn w:val="VarsaylanParagrafYazTipi"/>
    <w:link w:val="DipnotMetni"/>
    <w:uiPriority w:val="99"/>
    <w:semiHidden/>
    <w:locked/>
    <w:rsid w:val="00D15F30"/>
    <w:rPr>
      <w:sz w:val="20"/>
      <w:szCs w:val="20"/>
    </w:rPr>
  </w:style>
  <w:style w:type="character" w:styleId="DipnotBavurusu">
    <w:name w:val="footnote reference"/>
    <w:basedOn w:val="VarsaylanParagrafYazTipi"/>
    <w:uiPriority w:val="99"/>
    <w:semiHidden/>
    <w:rsid w:val="00D15F30"/>
    <w:rPr>
      <w:vertAlign w:val="superscript"/>
    </w:rPr>
  </w:style>
  <w:style w:type="paragraph" w:styleId="BalonMetni">
    <w:name w:val="Balloon Text"/>
    <w:basedOn w:val="Normal"/>
    <w:link w:val="BalonMetniChar"/>
    <w:uiPriority w:val="99"/>
    <w:semiHidden/>
    <w:rsid w:val="00E36F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E36F7C"/>
    <w:rPr>
      <w:rFonts w:ascii="Tahoma" w:hAnsi="Tahoma" w:cs="Tahoma"/>
      <w:sz w:val="16"/>
      <w:szCs w:val="16"/>
    </w:rPr>
  </w:style>
  <w:style w:type="paragraph" w:styleId="ListeParagraf">
    <w:name w:val="List Paragraph"/>
    <w:basedOn w:val="Normal"/>
    <w:uiPriority w:val="34"/>
    <w:qFormat/>
    <w:rsid w:val="001A4A5B"/>
    <w:pPr>
      <w:ind w:left="720"/>
    </w:pPr>
  </w:style>
  <w:style w:type="character" w:styleId="Kpr">
    <w:name w:val="Hyperlink"/>
    <w:basedOn w:val="VarsaylanParagrafYazTipi"/>
    <w:uiPriority w:val="99"/>
    <w:rsid w:val="00185C17"/>
    <w:rPr>
      <w:color w:val="0000FF"/>
      <w:u w:val="single"/>
    </w:rPr>
  </w:style>
  <w:style w:type="table" w:styleId="TabloKlavuzu">
    <w:name w:val="Table Grid"/>
    <w:basedOn w:val="NormalTablo"/>
    <w:uiPriority w:val="59"/>
    <w:locked/>
    <w:rsid w:val="00472A71"/>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
    <w:name w:val="Gövde metni_"/>
    <w:basedOn w:val="VarsaylanParagrafYazTipi"/>
    <w:link w:val="Gvdemetni0"/>
    <w:rsid w:val="00852847"/>
    <w:rPr>
      <w:rFonts w:ascii="Arial" w:eastAsia="Arial" w:hAnsi="Arial" w:cs="Arial"/>
      <w:sz w:val="20"/>
      <w:szCs w:val="20"/>
      <w:shd w:val="clear" w:color="auto" w:fill="FFFFFF"/>
    </w:rPr>
  </w:style>
  <w:style w:type="paragraph" w:customStyle="1" w:styleId="Gvdemetni0">
    <w:name w:val="Gövde metni"/>
    <w:basedOn w:val="Normal"/>
    <w:link w:val="Gvdemetni"/>
    <w:rsid w:val="00852847"/>
    <w:pPr>
      <w:widowControl w:val="0"/>
      <w:shd w:val="clear" w:color="auto" w:fill="FFFFFF"/>
      <w:spacing w:after="0" w:line="240" w:lineRule="auto"/>
      <w:jc w:val="both"/>
    </w:pPr>
    <w:rPr>
      <w:rFonts w:ascii="Arial" w:eastAsia="Arial" w:hAnsi="Arial" w:cs="Arial"/>
      <w:sz w:val="20"/>
      <w:szCs w:val="20"/>
      <w:lang w:eastAsia="tr-TR"/>
    </w:rPr>
  </w:style>
  <w:style w:type="paragraph" w:customStyle="1" w:styleId="Default">
    <w:name w:val="Default"/>
    <w:rsid w:val="00415611"/>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semiHidden/>
    <w:unhideWhenUsed/>
    <w:rsid w:val="00CB66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1">
    <w:name w:val="Body Text"/>
    <w:basedOn w:val="Normal"/>
    <w:link w:val="GvdeMetniChar"/>
    <w:uiPriority w:val="1"/>
    <w:qFormat/>
    <w:rsid w:val="004C2376"/>
    <w:pPr>
      <w:widowControl w:val="0"/>
      <w:autoSpaceDE w:val="0"/>
      <w:autoSpaceDN w:val="0"/>
      <w:spacing w:after="0" w:line="240" w:lineRule="auto"/>
    </w:pPr>
    <w:rPr>
      <w:rFonts w:ascii="Verdana" w:eastAsia="Verdana" w:hAnsi="Verdana" w:cs="Verdana"/>
      <w:sz w:val="19"/>
      <w:szCs w:val="19"/>
      <w:lang w:val="en-US"/>
    </w:rPr>
  </w:style>
  <w:style w:type="character" w:customStyle="1" w:styleId="GvdeMetniChar">
    <w:name w:val="Gövde Metni Char"/>
    <w:basedOn w:val="VarsaylanParagrafYazTipi"/>
    <w:link w:val="GvdeMetni1"/>
    <w:uiPriority w:val="1"/>
    <w:rsid w:val="004C2376"/>
    <w:rPr>
      <w:rFonts w:ascii="Verdana" w:eastAsia="Verdana" w:hAnsi="Verdana" w:cs="Verdana"/>
      <w:sz w:val="19"/>
      <w:szCs w:val="19"/>
      <w:lang w:val="en-US" w:eastAsia="en-US"/>
    </w:rPr>
  </w:style>
  <w:style w:type="paragraph" w:customStyle="1" w:styleId="Balk31">
    <w:name w:val="Başlık 31"/>
    <w:basedOn w:val="Normal"/>
    <w:uiPriority w:val="1"/>
    <w:qFormat/>
    <w:rsid w:val="004C2376"/>
    <w:pPr>
      <w:widowControl w:val="0"/>
      <w:autoSpaceDE w:val="0"/>
      <w:autoSpaceDN w:val="0"/>
      <w:spacing w:before="1" w:after="0" w:line="240" w:lineRule="auto"/>
      <w:ind w:left="4333"/>
      <w:outlineLvl w:val="3"/>
    </w:pPr>
    <w:rPr>
      <w:rFonts w:ascii="Arial" w:eastAsia="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485798">
      <w:marLeft w:val="0"/>
      <w:marRight w:val="0"/>
      <w:marTop w:val="0"/>
      <w:marBottom w:val="0"/>
      <w:divBdr>
        <w:top w:val="none" w:sz="0" w:space="0" w:color="auto"/>
        <w:left w:val="none" w:sz="0" w:space="0" w:color="auto"/>
        <w:bottom w:val="none" w:sz="0" w:space="0" w:color="auto"/>
        <w:right w:val="none" w:sz="0" w:space="0" w:color="auto"/>
      </w:divBdr>
    </w:div>
    <w:div w:id="367485862">
      <w:marLeft w:val="0"/>
      <w:marRight w:val="0"/>
      <w:marTop w:val="0"/>
      <w:marBottom w:val="0"/>
      <w:divBdr>
        <w:top w:val="none" w:sz="0" w:space="0" w:color="auto"/>
        <w:left w:val="none" w:sz="0" w:space="0" w:color="auto"/>
        <w:bottom w:val="none" w:sz="0" w:space="0" w:color="auto"/>
        <w:right w:val="none" w:sz="0" w:space="0" w:color="auto"/>
      </w:divBdr>
    </w:div>
    <w:div w:id="367485864">
      <w:marLeft w:val="0"/>
      <w:marRight w:val="0"/>
      <w:marTop w:val="0"/>
      <w:marBottom w:val="0"/>
      <w:divBdr>
        <w:top w:val="none" w:sz="0" w:space="0" w:color="auto"/>
        <w:left w:val="none" w:sz="0" w:space="0" w:color="auto"/>
        <w:bottom w:val="none" w:sz="0" w:space="0" w:color="auto"/>
        <w:right w:val="none" w:sz="0" w:space="0" w:color="auto"/>
      </w:divBdr>
      <w:divsChild>
        <w:div w:id="367485786">
          <w:marLeft w:val="0"/>
          <w:marRight w:val="0"/>
          <w:marTop w:val="0"/>
          <w:marBottom w:val="0"/>
          <w:divBdr>
            <w:top w:val="none" w:sz="0" w:space="0" w:color="auto"/>
            <w:left w:val="none" w:sz="0" w:space="0" w:color="auto"/>
            <w:bottom w:val="none" w:sz="0" w:space="0" w:color="auto"/>
            <w:right w:val="none" w:sz="0" w:space="0" w:color="auto"/>
          </w:divBdr>
          <w:divsChild>
            <w:div w:id="367485834">
              <w:marLeft w:val="0"/>
              <w:marRight w:val="0"/>
              <w:marTop w:val="0"/>
              <w:marBottom w:val="225"/>
              <w:divBdr>
                <w:top w:val="none" w:sz="0" w:space="0" w:color="auto"/>
                <w:left w:val="none" w:sz="0" w:space="0" w:color="auto"/>
                <w:bottom w:val="none" w:sz="0" w:space="0" w:color="auto"/>
                <w:right w:val="none" w:sz="0" w:space="0" w:color="auto"/>
              </w:divBdr>
            </w:div>
          </w:divsChild>
        </w:div>
        <w:div w:id="367485800">
          <w:marLeft w:val="0"/>
          <w:marRight w:val="0"/>
          <w:marTop w:val="0"/>
          <w:marBottom w:val="0"/>
          <w:divBdr>
            <w:top w:val="none" w:sz="0" w:space="0" w:color="auto"/>
            <w:left w:val="none" w:sz="0" w:space="0" w:color="auto"/>
            <w:bottom w:val="none" w:sz="0" w:space="0" w:color="auto"/>
            <w:right w:val="none" w:sz="0" w:space="0" w:color="auto"/>
          </w:divBdr>
          <w:divsChild>
            <w:div w:id="367485906">
              <w:marLeft w:val="0"/>
              <w:marRight w:val="0"/>
              <w:marTop w:val="0"/>
              <w:marBottom w:val="225"/>
              <w:divBdr>
                <w:top w:val="none" w:sz="0" w:space="0" w:color="auto"/>
                <w:left w:val="none" w:sz="0" w:space="0" w:color="auto"/>
                <w:bottom w:val="none" w:sz="0" w:space="0" w:color="auto"/>
                <w:right w:val="none" w:sz="0" w:space="0" w:color="auto"/>
              </w:divBdr>
            </w:div>
          </w:divsChild>
        </w:div>
        <w:div w:id="367485805">
          <w:marLeft w:val="0"/>
          <w:marRight w:val="0"/>
          <w:marTop w:val="0"/>
          <w:marBottom w:val="0"/>
          <w:divBdr>
            <w:top w:val="none" w:sz="0" w:space="0" w:color="auto"/>
            <w:left w:val="none" w:sz="0" w:space="0" w:color="auto"/>
            <w:bottom w:val="none" w:sz="0" w:space="0" w:color="auto"/>
            <w:right w:val="none" w:sz="0" w:space="0" w:color="auto"/>
          </w:divBdr>
          <w:divsChild>
            <w:div w:id="367485808">
              <w:marLeft w:val="0"/>
              <w:marRight w:val="0"/>
              <w:marTop w:val="0"/>
              <w:marBottom w:val="225"/>
              <w:divBdr>
                <w:top w:val="none" w:sz="0" w:space="0" w:color="auto"/>
                <w:left w:val="none" w:sz="0" w:space="0" w:color="auto"/>
                <w:bottom w:val="none" w:sz="0" w:space="0" w:color="auto"/>
                <w:right w:val="none" w:sz="0" w:space="0" w:color="auto"/>
              </w:divBdr>
            </w:div>
          </w:divsChild>
        </w:div>
        <w:div w:id="367485806">
          <w:marLeft w:val="0"/>
          <w:marRight w:val="0"/>
          <w:marTop w:val="0"/>
          <w:marBottom w:val="0"/>
          <w:divBdr>
            <w:top w:val="none" w:sz="0" w:space="0" w:color="auto"/>
            <w:left w:val="none" w:sz="0" w:space="0" w:color="auto"/>
            <w:bottom w:val="none" w:sz="0" w:space="0" w:color="auto"/>
            <w:right w:val="none" w:sz="0" w:space="0" w:color="auto"/>
          </w:divBdr>
          <w:divsChild>
            <w:div w:id="367485789">
              <w:marLeft w:val="0"/>
              <w:marRight w:val="0"/>
              <w:marTop w:val="0"/>
              <w:marBottom w:val="225"/>
              <w:divBdr>
                <w:top w:val="none" w:sz="0" w:space="0" w:color="auto"/>
                <w:left w:val="none" w:sz="0" w:space="0" w:color="auto"/>
                <w:bottom w:val="none" w:sz="0" w:space="0" w:color="auto"/>
                <w:right w:val="none" w:sz="0" w:space="0" w:color="auto"/>
              </w:divBdr>
            </w:div>
          </w:divsChild>
        </w:div>
        <w:div w:id="367485810">
          <w:marLeft w:val="0"/>
          <w:marRight w:val="0"/>
          <w:marTop w:val="0"/>
          <w:marBottom w:val="0"/>
          <w:divBdr>
            <w:top w:val="none" w:sz="0" w:space="0" w:color="auto"/>
            <w:left w:val="none" w:sz="0" w:space="0" w:color="auto"/>
            <w:bottom w:val="none" w:sz="0" w:space="0" w:color="auto"/>
            <w:right w:val="none" w:sz="0" w:space="0" w:color="auto"/>
          </w:divBdr>
          <w:divsChild>
            <w:div w:id="367485912">
              <w:marLeft w:val="0"/>
              <w:marRight w:val="0"/>
              <w:marTop w:val="0"/>
              <w:marBottom w:val="225"/>
              <w:divBdr>
                <w:top w:val="none" w:sz="0" w:space="0" w:color="auto"/>
                <w:left w:val="none" w:sz="0" w:space="0" w:color="auto"/>
                <w:bottom w:val="none" w:sz="0" w:space="0" w:color="auto"/>
                <w:right w:val="none" w:sz="0" w:space="0" w:color="auto"/>
              </w:divBdr>
            </w:div>
          </w:divsChild>
        </w:div>
        <w:div w:id="367485811">
          <w:marLeft w:val="0"/>
          <w:marRight w:val="0"/>
          <w:marTop w:val="0"/>
          <w:marBottom w:val="0"/>
          <w:divBdr>
            <w:top w:val="none" w:sz="0" w:space="0" w:color="auto"/>
            <w:left w:val="none" w:sz="0" w:space="0" w:color="auto"/>
            <w:bottom w:val="none" w:sz="0" w:space="0" w:color="auto"/>
            <w:right w:val="none" w:sz="0" w:space="0" w:color="auto"/>
          </w:divBdr>
          <w:divsChild>
            <w:div w:id="367485913">
              <w:marLeft w:val="0"/>
              <w:marRight w:val="0"/>
              <w:marTop w:val="0"/>
              <w:marBottom w:val="225"/>
              <w:divBdr>
                <w:top w:val="none" w:sz="0" w:space="0" w:color="auto"/>
                <w:left w:val="none" w:sz="0" w:space="0" w:color="auto"/>
                <w:bottom w:val="none" w:sz="0" w:space="0" w:color="auto"/>
                <w:right w:val="none" w:sz="0" w:space="0" w:color="auto"/>
              </w:divBdr>
            </w:div>
          </w:divsChild>
        </w:div>
        <w:div w:id="367485824">
          <w:marLeft w:val="-225"/>
          <w:marRight w:val="-225"/>
          <w:marTop w:val="0"/>
          <w:marBottom w:val="0"/>
          <w:divBdr>
            <w:top w:val="none" w:sz="0" w:space="0" w:color="auto"/>
            <w:left w:val="none" w:sz="0" w:space="0" w:color="auto"/>
            <w:bottom w:val="none" w:sz="0" w:space="0" w:color="auto"/>
            <w:right w:val="none" w:sz="0" w:space="0" w:color="auto"/>
          </w:divBdr>
          <w:divsChild>
            <w:div w:id="367485950">
              <w:marLeft w:val="0"/>
              <w:marRight w:val="0"/>
              <w:marTop w:val="0"/>
              <w:marBottom w:val="0"/>
              <w:divBdr>
                <w:top w:val="none" w:sz="0" w:space="0" w:color="auto"/>
                <w:left w:val="none" w:sz="0" w:space="0" w:color="auto"/>
                <w:bottom w:val="none" w:sz="0" w:space="0" w:color="auto"/>
                <w:right w:val="none" w:sz="0" w:space="0" w:color="auto"/>
              </w:divBdr>
            </w:div>
          </w:divsChild>
        </w:div>
        <w:div w:id="367485825">
          <w:marLeft w:val="0"/>
          <w:marRight w:val="0"/>
          <w:marTop w:val="0"/>
          <w:marBottom w:val="0"/>
          <w:divBdr>
            <w:top w:val="none" w:sz="0" w:space="0" w:color="auto"/>
            <w:left w:val="none" w:sz="0" w:space="0" w:color="auto"/>
            <w:bottom w:val="none" w:sz="0" w:space="0" w:color="auto"/>
            <w:right w:val="none" w:sz="0" w:space="0" w:color="auto"/>
          </w:divBdr>
          <w:divsChild>
            <w:div w:id="367485792">
              <w:marLeft w:val="0"/>
              <w:marRight w:val="0"/>
              <w:marTop w:val="0"/>
              <w:marBottom w:val="225"/>
              <w:divBdr>
                <w:top w:val="none" w:sz="0" w:space="0" w:color="auto"/>
                <w:left w:val="none" w:sz="0" w:space="0" w:color="auto"/>
                <w:bottom w:val="none" w:sz="0" w:space="0" w:color="auto"/>
                <w:right w:val="none" w:sz="0" w:space="0" w:color="auto"/>
              </w:divBdr>
            </w:div>
          </w:divsChild>
        </w:div>
        <w:div w:id="367485826">
          <w:marLeft w:val="0"/>
          <w:marRight w:val="0"/>
          <w:marTop w:val="0"/>
          <w:marBottom w:val="0"/>
          <w:divBdr>
            <w:top w:val="none" w:sz="0" w:space="0" w:color="auto"/>
            <w:left w:val="none" w:sz="0" w:space="0" w:color="auto"/>
            <w:bottom w:val="none" w:sz="0" w:space="0" w:color="auto"/>
            <w:right w:val="none" w:sz="0" w:space="0" w:color="auto"/>
          </w:divBdr>
          <w:divsChild>
            <w:div w:id="367485816">
              <w:marLeft w:val="0"/>
              <w:marRight w:val="0"/>
              <w:marTop w:val="0"/>
              <w:marBottom w:val="225"/>
              <w:divBdr>
                <w:top w:val="none" w:sz="0" w:space="0" w:color="auto"/>
                <w:left w:val="none" w:sz="0" w:space="0" w:color="auto"/>
                <w:bottom w:val="none" w:sz="0" w:space="0" w:color="auto"/>
                <w:right w:val="none" w:sz="0" w:space="0" w:color="auto"/>
              </w:divBdr>
            </w:div>
          </w:divsChild>
        </w:div>
        <w:div w:id="367485828">
          <w:marLeft w:val="0"/>
          <w:marRight w:val="0"/>
          <w:marTop w:val="0"/>
          <w:marBottom w:val="0"/>
          <w:divBdr>
            <w:top w:val="none" w:sz="0" w:space="0" w:color="auto"/>
            <w:left w:val="none" w:sz="0" w:space="0" w:color="auto"/>
            <w:bottom w:val="none" w:sz="0" w:space="0" w:color="auto"/>
            <w:right w:val="none" w:sz="0" w:space="0" w:color="auto"/>
          </w:divBdr>
          <w:divsChild>
            <w:div w:id="367485933">
              <w:marLeft w:val="0"/>
              <w:marRight w:val="0"/>
              <w:marTop w:val="0"/>
              <w:marBottom w:val="225"/>
              <w:divBdr>
                <w:top w:val="none" w:sz="0" w:space="0" w:color="auto"/>
                <w:left w:val="none" w:sz="0" w:space="0" w:color="auto"/>
                <w:bottom w:val="none" w:sz="0" w:space="0" w:color="auto"/>
                <w:right w:val="none" w:sz="0" w:space="0" w:color="auto"/>
              </w:divBdr>
            </w:div>
          </w:divsChild>
        </w:div>
        <w:div w:id="367485829">
          <w:marLeft w:val="0"/>
          <w:marRight w:val="0"/>
          <w:marTop w:val="0"/>
          <w:marBottom w:val="0"/>
          <w:divBdr>
            <w:top w:val="none" w:sz="0" w:space="0" w:color="auto"/>
            <w:left w:val="none" w:sz="0" w:space="0" w:color="auto"/>
            <w:bottom w:val="none" w:sz="0" w:space="0" w:color="auto"/>
            <w:right w:val="none" w:sz="0" w:space="0" w:color="auto"/>
          </w:divBdr>
          <w:divsChild>
            <w:div w:id="367485899">
              <w:marLeft w:val="0"/>
              <w:marRight w:val="0"/>
              <w:marTop w:val="0"/>
              <w:marBottom w:val="225"/>
              <w:divBdr>
                <w:top w:val="none" w:sz="0" w:space="0" w:color="auto"/>
                <w:left w:val="none" w:sz="0" w:space="0" w:color="auto"/>
                <w:bottom w:val="none" w:sz="0" w:space="0" w:color="auto"/>
                <w:right w:val="none" w:sz="0" w:space="0" w:color="auto"/>
              </w:divBdr>
            </w:div>
          </w:divsChild>
        </w:div>
        <w:div w:id="367485836">
          <w:marLeft w:val="0"/>
          <w:marRight w:val="0"/>
          <w:marTop w:val="0"/>
          <w:marBottom w:val="0"/>
          <w:divBdr>
            <w:top w:val="none" w:sz="0" w:space="0" w:color="auto"/>
            <w:left w:val="none" w:sz="0" w:space="0" w:color="auto"/>
            <w:bottom w:val="none" w:sz="0" w:space="0" w:color="auto"/>
            <w:right w:val="none" w:sz="0" w:space="0" w:color="auto"/>
          </w:divBdr>
          <w:divsChild>
            <w:div w:id="367485903">
              <w:marLeft w:val="0"/>
              <w:marRight w:val="0"/>
              <w:marTop w:val="0"/>
              <w:marBottom w:val="225"/>
              <w:divBdr>
                <w:top w:val="none" w:sz="0" w:space="0" w:color="auto"/>
                <w:left w:val="none" w:sz="0" w:space="0" w:color="auto"/>
                <w:bottom w:val="none" w:sz="0" w:space="0" w:color="auto"/>
                <w:right w:val="none" w:sz="0" w:space="0" w:color="auto"/>
              </w:divBdr>
            </w:div>
          </w:divsChild>
        </w:div>
        <w:div w:id="367485839">
          <w:marLeft w:val="0"/>
          <w:marRight w:val="0"/>
          <w:marTop w:val="0"/>
          <w:marBottom w:val="0"/>
          <w:divBdr>
            <w:top w:val="none" w:sz="0" w:space="0" w:color="auto"/>
            <w:left w:val="none" w:sz="0" w:space="0" w:color="auto"/>
            <w:bottom w:val="none" w:sz="0" w:space="0" w:color="auto"/>
            <w:right w:val="none" w:sz="0" w:space="0" w:color="auto"/>
          </w:divBdr>
          <w:divsChild>
            <w:div w:id="367485790">
              <w:marLeft w:val="0"/>
              <w:marRight w:val="0"/>
              <w:marTop w:val="0"/>
              <w:marBottom w:val="225"/>
              <w:divBdr>
                <w:top w:val="none" w:sz="0" w:space="0" w:color="auto"/>
                <w:left w:val="none" w:sz="0" w:space="0" w:color="auto"/>
                <w:bottom w:val="none" w:sz="0" w:space="0" w:color="auto"/>
                <w:right w:val="none" w:sz="0" w:space="0" w:color="auto"/>
              </w:divBdr>
            </w:div>
          </w:divsChild>
        </w:div>
        <w:div w:id="367485840">
          <w:marLeft w:val="0"/>
          <w:marRight w:val="0"/>
          <w:marTop w:val="0"/>
          <w:marBottom w:val="0"/>
          <w:divBdr>
            <w:top w:val="none" w:sz="0" w:space="0" w:color="auto"/>
            <w:left w:val="none" w:sz="0" w:space="0" w:color="auto"/>
            <w:bottom w:val="none" w:sz="0" w:space="0" w:color="auto"/>
            <w:right w:val="none" w:sz="0" w:space="0" w:color="auto"/>
          </w:divBdr>
          <w:divsChild>
            <w:div w:id="367485911">
              <w:marLeft w:val="0"/>
              <w:marRight w:val="0"/>
              <w:marTop w:val="0"/>
              <w:marBottom w:val="225"/>
              <w:divBdr>
                <w:top w:val="none" w:sz="0" w:space="0" w:color="auto"/>
                <w:left w:val="none" w:sz="0" w:space="0" w:color="auto"/>
                <w:bottom w:val="none" w:sz="0" w:space="0" w:color="auto"/>
                <w:right w:val="none" w:sz="0" w:space="0" w:color="auto"/>
              </w:divBdr>
            </w:div>
          </w:divsChild>
        </w:div>
        <w:div w:id="367485841">
          <w:marLeft w:val="0"/>
          <w:marRight w:val="0"/>
          <w:marTop w:val="0"/>
          <w:marBottom w:val="0"/>
          <w:divBdr>
            <w:top w:val="none" w:sz="0" w:space="0" w:color="auto"/>
            <w:left w:val="none" w:sz="0" w:space="0" w:color="auto"/>
            <w:bottom w:val="none" w:sz="0" w:space="0" w:color="auto"/>
            <w:right w:val="none" w:sz="0" w:space="0" w:color="auto"/>
          </w:divBdr>
          <w:divsChild>
            <w:div w:id="367485814">
              <w:marLeft w:val="0"/>
              <w:marRight w:val="0"/>
              <w:marTop w:val="0"/>
              <w:marBottom w:val="225"/>
              <w:divBdr>
                <w:top w:val="none" w:sz="0" w:space="0" w:color="auto"/>
                <w:left w:val="none" w:sz="0" w:space="0" w:color="auto"/>
                <w:bottom w:val="none" w:sz="0" w:space="0" w:color="auto"/>
                <w:right w:val="none" w:sz="0" w:space="0" w:color="auto"/>
              </w:divBdr>
            </w:div>
          </w:divsChild>
        </w:div>
        <w:div w:id="367485842">
          <w:marLeft w:val="-225"/>
          <w:marRight w:val="-225"/>
          <w:marTop w:val="0"/>
          <w:marBottom w:val="0"/>
          <w:divBdr>
            <w:top w:val="none" w:sz="0" w:space="0" w:color="auto"/>
            <w:left w:val="none" w:sz="0" w:space="0" w:color="auto"/>
            <w:bottom w:val="none" w:sz="0" w:space="0" w:color="auto"/>
            <w:right w:val="none" w:sz="0" w:space="0" w:color="auto"/>
          </w:divBdr>
          <w:divsChild>
            <w:div w:id="367485794">
              <w:marLeft w:val="0"/>
              <w:marRight w:val="0"/>
              <w:marTop w:val="0"/>
              <w:marBottom w:val="0"/>
              <w:divBdr>
                <w:top w:val="none" w:sz="0" w:space="0" w:color="auto"/>
                <w:left w:val="none" w:sz="0" w:space="0" w:color="auto"/>
                <w:bottom w:val="none" w:sz="0" w:space="0" w:color="auto"/>
                <w:right w:val="none" w:sz="0" w:space="0" w:color="auto"/>
              </w:divBdr>
            </w:div>
          </w:divsChild>
        </w:div>
        <w:div w:id="367485843">
          <w:marLeft w:val="0"/>
          <w:marRight w:val="0"/>
          <w:marTop w:val="0"/>
          <w:marBottom w:val="0"/>
          <w:divBdr>
            <w:top w:val="none" w:sz="0" w:space="0" w:color="auto"/>
            <w:left w:val="none" w:sz="0" w:space="0" w:color="auto"/>
            <w:bottom w:val="none" w:sz="0" w:space="0" w:color="auto"/>
            <w:right w:val="none" w:sz="0" w:space="0" w:color="auto"/>
          </w:divBdr>
          <w:divsChild>
            <w:div w:id="367485804">
              <w:marLeft w:val="0"/>
              <w:marRight w:val="0"/>
              <w:marTop w:val="0"/>
              <w:marBottom w:val="225"/>
              <w:divBdr>
                <w:top w:val="none" w:sz="0" w:space="0" w:color="auto"/>
                <w:left w:val="none" w:sz="0" w:space="0" w:color="auto"/>
                <w:bottom w:val="none" w:sz="0" w:space="0" w:color="auto"/>
                <w:right w:val="none" w:sz="0" w:space="0" w:color="auto"/>
              </w:divBdr>
            </w:div>
          </w:divsChild>
        </w:div>
        <w:div w:id="367485848">
          <w:marLeft w:val="0"/>
          <w:marRight w:val="0"/>
          <w:marTop w:val="0"/>
          <w:marBottom w:val="0"/>
          <w:divBdr>
            <w:top w:val="none" w:sz="0" w:space="0" w:color="auto"/>
            <w:left w:val="none" w:sz="0" w:space="0" w:color="auto"/>
            <w:bottom w:val="none" w:sz="0" w:space="0" w:color="auto"/>
            <w:right w:val="none" w:sz="0" w:space="0" w:color="auto"/>
          </w:divBdr>
          <w:divsChild>
            <w:div w:id="367485895">
              <w:marLeft w:val="0"/>
              <w:marRight w:val="0"/>
              <w:marTop w:val="0"/>
              <w:marBottom w:val="225"/>
              <w:divBdr>
                <w:top w:val="none" w:sz="0" w:space="0" w:color="auto"/>
                <w:left w:val="none" w:sz="0" w:space="0" w:color="auto"/>
                <w:bottom w:val="none" w:sz="0" w:space="0" w:color="auto"/>
                <w:right w:val="none" w:sz="0" w:space="0" w:color="auto"/>
              </w:divBdr>
            </w:div>
          </w:divsChild>
        </w:div>
        <w:div w:id="367485855">
          <w:marLeft w:val="0"/>
          <w:marRight w:val="0"/>
          <w:marTop w:val="0"/>
          <w:marBottom w:val="0"/>
          <w:divBdr>
            <w:top w:val="none" w:sz="0" w:space="0" w:color="auto"/>
            <w:left w:val="none" w:sz="0" w:space="0" w:color="auto"/>
            <w:bottom w:val="none" w:sz="0" w:space="0" w:color="auto"/>
            <w:right w:val="none" w:sz="0" w:space="0" w:color="auto"/>
          </w:divBdr>
          <w:divsChild>
            <w:div w:id="367485847">
              <w:marLeft w:val="0"/>
              <w:marRight w:val="0"/>
              <w:marTop w:val="0"/>
              <w:marBottom w:val="225"/>
              <w:divBdr>
                <w:top w:val="none" w:sz="0" w:space="0" w:color="auto"/>
                <w:left w:val="none" w:sz="0" w:space="0" w:color="auto"/>
                <w:bottom w:val="none" w:sz="0" w:space="0" w:color="auto"/>
                <w:right w:val="none" w:sz="0" w:space="0" w:color="auto"/>
              </w:divBdr>
            </w:div>
          </w:divsChild>
        </w:div>
        <w:div w:id="367485861">
          <w:marLeft w:val="0"/>
          <w:marRight w:val="0"/>
          <w:marTop w:val="0"/>
          <w:marBottom w:val="0"/>
          <w:divBdr>
            <w:top w:val="none" w:sz="0" w:space="0" w:color="auto"/>
            <w:left w:val="none" w:sz="0" w:space="0" w:color="auto"/>
            <w:bottom w:val="none" w:sz="0" w:space="0" w:color="auto"/>
            <w:right w:val="none" w:sz="0" w:space="0" w:color="auto"/>
          </w:divBdr>
          <w:divsChild>
            <w:div w:id="367485803">
              <w:marLeft w:val="0"/>
              <w:marRight w:val="0"/>
              <w:marTop w:val="0"/>
              <w:marBottom w:val="225"/>
              <w:divBdr>
                <w:top w:val="none" w:sz="0" w:space="0" w:color="auto"/>
                <w:left w:val="none" w:sz="0" w:space="0" w:color="auto"/>
                <w:bottom w:val="none" w:sz="0" w:space="0" w:color="auto"/>
                <w:right w:val="none" w:sz="0" w:space="0" w:color="auto"/>
              </w:divBdr>
            </w:div>
          </w:divsChild>
        </w:div>
        <w:div w:id="367485868">
          <w:marLeft w:val="0"/>
          <w:marRight w:val="0"/>
          <w:marTop w:val="0"/>
          <w:marBottom w:val="0"/>
          <w:divBdr>
            <w:top w:val="none" w:sz="0" w:space="0" w:color="auto"/>
            <w:left w:val="none" w:sz="0" w:space="0" w:color="auto"/>
            <w:bottom w:val="none" w:sz="0" w:space="0" w:color="auto"/>
            <w:right w:val="none" w:sz="0" w:space="0" w:color="auto"/>
          </w:divBdr>
          <w:divsChild>
            <w:div w:id="367485850">
              <w:marLeft w:val="0"/>
              <w:marRight w:val="0"/>
              <w:marTop w:val="0"/>
              <w:marBottom w:val="225"/>
              <w:divBdr>
                <w:top w:val="none" w:sz="0" w:space="0" w:color="auto"/>
                <w:left w:val="none" w:sz="0" w:space="0" w:color="auto"/>
                <w:bottom w:val="none" w:sz="0" w:space="0" w:color="auto"/>
                <w:right w:val="none" w:sz="0" w:space="0" w:color="auto"/>
              </w:divBdr>
            </w:div>
          </w:divsChild>
        </w:div>
        <w:div w:id="367485870">
          <w:marLeft w:val="0"/>
          <w:marRight w:val="0"/>
          <w:marTop w:val="0"/>
          <w:marBottom w:val="0"/>
          <w:divBdr>
            <w:top w:val="none" w:sz="0" w:space="0" w:color="auto"/>
            <w:left w:val="none" w:sz="0" w:space="0" w:color="auto"/>
            <w:bottom w:val="none" w:sz="0" w:space="0" w:color="auto"/>
            <w:right w:val="none" w:sz="0" w:space="0" w:color="auto"/>
          </w:divBdr>
          <w:divsChild>
            <w:div w:id="367485944">
              <w:marLeft w:val="0"/>
              <w:marRight w:val="0"/>
              <w:marTop w:val="0"/>
              <w:marBottom w:val="225"/>
              <w:divBdr>
                <w:top w:val="none" w:sz="0" w:space="0" w:color="auto"/>
                <w:left w:val="none" w:sz="0" w:space="0" w:color="auto"/>
                <w:bottom w:val="none" w:sz="0" w:space="0" w:color="auto"/>
                <w:right w:val="none" w:sz="0" w:space="0" w:color="auto"/>
              </w:divBdr>
            </w:div>
          </w:divsChild>
        </w:div>
        <w:div w:id="367485871">
          <w:marLeft w:val="-225"/>
          <w:marRight w:val="-225"/>
          <w:marTop w:val="0"/>
          <w:marBottom w:val="0"/>
          <w:divBdr>
            <w:top w:val="none" w:sz="0" w:space="0" w:color="auto"/>
            <w:left w:val="none" w:sz="0" w:space="0" w:color="auto"/>
            <w:bottom w:val="none" w:sz="0" w:space="0" w:color="auto"/>
            <w:right w:val="none" w:sz="0" w:space="0" w:color="auto"/>
          </w:divBdr>
          <w:divsChild>
            <w:div w:id="367485879">
              <w:marLeft w:val="0"/>
              <w:marRight w:val="0"/>
              <w:marTop w:val="0"/>
              <w:marBottom w:val="0"/>
              <w:divBdr>
                <w:top w:val="none" w:sz="0" w:space="0" w:color="auto"/>
                <w:left w:val="none" w:sz="0" w:space="0" w:color="auto"/>
                <w:bottom w:val="none" w:sz="0" w:space="0" w:color="auto"/>
                <w:right w:val="none" w:sz="0" w:space="0" w:color="auto"/>
              </w:divBdr>
            </w:div>
          </w:divsChild>
        </w:div>
        <w:div w:id="367485873">
          <w:marLeft w:val="0"/>
          <w:marRight w:val="0"/>
          <w:marTop w:val="0"/>
          <w:marBottom w:val="0"/>
          <w:divBdr>
            <w:top w:val="none" w:sz="0" w:space="0" w:color="auto"/>
            <w:left w:val="none" w:sz="0" w:space="0" w:color="auto"/>
            <w:bottom w:val="none" w:sz="0" w:space="0" w:color="auto"/>
            <w:right w:val="none" w:sz="0" w:space="0" w:color="auto"/>
          </w:divBdr>
          <w:divsChild>
            <w:div w:id="367485921">
              <w:marLeft w:val="0"/>
              <w:marRight w:val="0"/>
              <w:marTop w:val="0"/>
              <w:marBottom w:val="225"/>
              <w:divBdr>
                <w:top w:val="single" w:sz="6" w:space="0" w:color="323232"/>
                <w:left w:val="single" w:sz="6" w:space="0" w:color="323232"/>
                <w:bottom w:val="single" w:sz="6" w:space="0" w:color="323232"/>
                <w:right w:val="single" w:sz="6" w:space="0" w:color="323232"/>
              </w:divBdr>
            </w:div>
          </w:divsChild>
        </w:div>
        <w:div w:id="367485876">
          <w:marLeft w:val="0"/>
          <w:marRight w:val="0"/>
          <w:marTop w:val="0"/>
          <w:marBottom w:val="0"/>
          <w:divBdr>
            <w:top w:val="none" w:sz="0" w:space="0" w:color="auto"/>
            <w:left w:val="none" w:sz="0" w:space="0" w:color="auto"/>
            <w:bottom w:val="none" w:sz="0" w:space="0" w:color="auto"/>
            <w:right w:val="none" w:sz="0" w:space="0" w:color="auto"/>
          </w:divBdr>
          <w:divsChild>
            <w:div w:id="367485930">
              <w:marLeft w:val="0"/>
              <w:marRight w:val="0"/>
              <w:marTop w:val="0"/>
              <w:marBottom w:val="225"/>
              <w:divBdr>
                <w:top w:val="none" w:sz="0" w:space="0" w:color="auto"/>
                <w:left w:val="none" w:sz="0" w:space="0" w:color="auto"/>
                <w:bottom w:val="none" w:sz="0" w:space="0" w:color="auto"/>
                <w:right w:val="none" w:sz="0" w:space="0" w:color="auto"/>
              </w:divBdr>
            </w:div>
          </w:divsChild>
        </w:div>
        <w:div w:id="367485878">
          <w:marLeft w:val="0"/>
          <w:marRight w:val="0"/>
          <w:marTop w:val="0"/>
          <w:marBottom w:val="0"/>
          <w:divBdr>
            <w:top w:val="none" w:sz="0" w:space="0" w:color="auto"/>
            <w:left w:val="none" w:sz="0" w:space="0" w:color="auto"/>
            <w:bottom w:val="none" w:sz="0" w:space="0" w:color="auto"/>
            <w:right w:val="none" w:sz="0" w:space="0" w:color="auto"/>
          </w:divBdr>
          <w:divsChild>
            <w:div w:id="367485863">
              <w:marLeft w:val="0"/>
              <w:marRight w:val="0"/>
              <w:marTop w:val="0"/>
              <w:marBottom w:val="225"/>
              <w:divBdr>
                <w:top w:val="none" w:sz="0" w:space="0" w:color="auto"/>
                <w:left w:val="none" w:sz="0" w:space="0" w:color="auto"/>
                <w:bottom w:val="none" w:sz="0" w:space="0" w:color="auto"/>
                <w:right w:val="none" w:sz="0" w:space="0" w:color="auto"/>
              </w:divBdr>
            </w:div>
          </w:divsChild>
        </w:div>
        <w:div w:id="367485882">
          <w:marLeft w:val="0"/>
          <w:marRight w:val="0"/>
          <w:marTop w:val="0"/>
          <w:marBottom w:val="0"/>
          <w:divBdr>
            <w:top w:val="none" w:sz="0" w:space="0" w:color="auto"/>
            <w:left w:val="none" w:sz="0" w:space="0" w:color="auto"/>
            <w:bottom w:val="none" w:sz="0" w:space="0" w:color="auto"/>
            <w:right w:val="none" w:sz="0" w:space="0" w:color="auto"/>
          </w:divBdr>
          <w:divsChild>
            <w:div w:id="367485856">
              <w:marLeft w:val="0"/>
              <w:marRight w:val="0"/>
              <w:marTop w:val="0"/>
              <w:marBottom w:val="225"/>
              <w:divBdr>
                <w:top w:val="none" w:sz="0" w:space="0" w:color="auto"/>
                <w:left w:val="none" w:sz="0" w:space="0" w:color="auto"/>
                <w:bottom w:val="none" w:sz="0" w:space="0" w:color="auto"/>
                <w:right w:val="none" w:sz="0" w:space="0" w:color="auto"/>
              </w:divBdr>
            </w:div>
          </w:divsChild>
        </w:div>
        <w:div w:id="367485891">
          <w:marLeft w:val="0"/>
          <w:marRight w:val="0"/>
          <w:marTop w:val="0"/>
          <w:marBottom w:val="0"/>
          <w:divBdr>
            <w:top w:val="none" w:sz="0" w:space="0" w:color="auto"/>
            <w:left w:val="none" w:sz="0" w:space="0" w:color="auto"/>
            <w:bottom w:val="none" w:sz="0" w:space="0" w:color="auto"/>
            <w:right w:val="none" w:sz="0" w:space="0" w:color="auto"/>
          </w:divBdr>
          <w:divsChild>
            <w:div w:id="367485919">
              <w:marLeft w:val="0"/>
              <w:marRight w:val="0"/>
              <w:marTop w:val="0"/>
              <w:marBottom w:val="225"/>
              <w:divBdr>
                <w:top w:val="none" w:sz="0" w:space="0" w:color="auto"/>
                <w:left w:val="none" w:sz="0" w:space="0" w:color="auto"/>
                <w:bottom w:val="none" w:sz="0" w:space="0" w:color="auto"/>
                <w:right w:val="none" w:sz="0" w:space="0" w:color="auto"/>
              </w:divBdr>
            </w:div>
          </w:divsChild>
        </w:div>
        <w:div w:id="367485892">
          <w:marLeft w:val="0"/>
          <w:marRight w:val="0"/>
          <w:marTop w:val="0"/>
          <w:marBottom w:val="0"/>
          <w:divBdr>
            <w:top w:val="none" w:sz="0" w:space="0" w:color="auto"/>
            <w:left w:val="none" w:sz="0" w:space="0" w:color="auto"/>
            <w:bottom w:val="none" w:sz="0" w:space="0" w:color="auto"/>
            <w:right w:val="none" w:sz="0" w:space="0" w:color="auto"/>
          </w:divBdr>
          <w:divsChild>
            <w:div w:id="367485928">
              <w:marLeft w:val="0"/>
              <w:marRight w:val="0"/>
              <w:marTop w:val="0"/>
              <w:marBottom w:val="225"/>
              <w:divBdr>
                <w:top w:val="none" w:sz="0" w:space="0" w:color="auto"/>
                <w:left w:val="none" w:sz="0" w:space="0" w:color="auto"/>
                <w:bottom w:val="none" w:sz="0" w:space="0" w:color="auto"/>
                <w:right w:val="none" w:sz="0" w:space="0" w:color="auto"/>
              </w:divBdr>
            </w:div>
          </w:divsChild>
        </w:div>
        <w:div w:id="367485894">
          <w:marLeft w:val="0"/>
          <w:marRight w:val="0"/>
          <w:marTop w:val="0"/>
          <w:marBottom w:val="0"/>
          <w:divBdr>
            <w:top w:val="none" w:sz="0" w:space="0" w:color="auto"/>
            <w:left w:val="none" w:sz="0" w:space="0" w:color="auto"/>
            <w:bottom w:val="none" w:sz="0" w:space="0" w:color="auto"/>
            <w:right w:val="none" w:sz="0" w:space="0" w:color="auto"/>
          </w:divBdr>
          <w:divsChild>
            <w:div w:id="367485852">
              <w:marLeft w:val="0"/>
              <w:marRight w:val="0"/>
              <w:marTop w:val="0"/>
              <w:marBottom w:val="225"/>
              <w:divBdr>
                <w:top w:val="none" w:sz="0" w:space="0" w:color="auto"/>
                <w:left w:val="none" w:sz="0" w:space="0" w:color="auto"/>
                <w:bottom w:val="none" w:sz="0" w:space="0" w:color="auto"/>
                <w:right w:val="none" w:sz="0" w:space="0" w:color="auto"/>
              </w:divBdr>
            </w:div>
          </w:divsChild>
        </w:div>
        <w:div w:id="367485901">
          <w:marLeft w:val="0"/>
          <w:marRight w:val="0"/>
          <w:marTop w:val="0"/>
          <w:marBottom w:val="0"/>
          <w:divBdr>
            <w:top w:val="none" w:sz="0" w:space="0" w:color="auto"/>
            <w:left w:val="none" w:sz="0" w:space="0" w:color="auto"/>
            <w:bottom w:val="none" w:sz="0" w:space="0" w:color="auto"/>
            <w:right w:val="none" w:sz="0" w:space="0" w:color="auto"/>
          </w:divBdr>
          <w:divsChild>
            <w:div w:id="367485831">
              <w:marLeft w:val="0"/>
              <w:marRight w:val="0"/>
              <w:marTop w:val="0"/>
              <w:marBottom w:val="225"/>
              <w:divBdr>
                <w:top w:val="none" w:sz="0" w:space="0" w:color="auto"/>
                <w:left w:val="none" w:sz="0" w:space="0" w:color="auto"/>
                <w:bottom w:val="none" w:sz="0" w:space="0" w:color="auto"/>
                <w:right w:val="none" w:sz="0" w:space="0" w:color="auto"/>
              </w:divBdr>
            </w:div>
          </w:divsChild>
        </w:div>
        <w:div w:id="367485907">
          <w:marLeft w:val="0"/>
          <w:marRight w:val="0"/>
          <w:marTop w:val="0"/>
          <w:marBottom w:val="0"/>
          <w:divBdr>
            <w:top w:val="none" w:sz="0" w:space="0" w:color="auto"/>
            <w:left w:val="none" w:sz="0" w:space="0" w:color="auto"/>
            <w:bottom w:val="none" w:sz="0" w:space="0" w:color="auto"/>
            <w:right w:val="none" w:sz="0" w:space="0" w:color="auto"/>
          </w:divBdr>
          <w:divsChild>
            <w:div w:id="367485830">
              <w:marLeft w:val="0"/>
              <w:marRight w:val="0"/>
              <w:marTop w:val="0"/>
              <w:marBottom w:val="225"/>
              <w:divBdr>
                <w:top w:val="none" w:sz="0" w:space="0" w:color="auto"/>
                <w:left w:val="none" w:sz="0" w:space="0" w:color="auto"/>
                <w:bottom w:val="none" w:sz="0" w:space="0" w:color="auto"/>
                <w:right w:val="none" w:sz="0" w:space="0" w:color="auto"/>
              </w:divBdr>
            </w:div>
          </w:divsChild>
        </w:div>
        <w:div w:id="367485914">
          <w:marLeft w:val="-225"/>
          <w:marRight w:val="-225"/>
          <w:marTop w:val="0"/>
          <w:marBottom w:val="0"/>
          <w:divBdr>
            <w:top w:val="none" w:sz="0" w:space="0" w:color="auto"/>
            <w:left w:val="none" w:sz="0" w:space="0" w:color="auto"/>
            <w:bottom w:val="none" w:sz="0" w:space="0" w:color="auto"/>
            <w:right w:val="none" w:sz="0" w:space="0" w:color="auto"/>
          </w:divBdr>
          <w:divsChild>
            <w:div w:id="367485897">
              <w:marLeft w:val="0"/>
              <w:marRight w:val="0"/>
              <w:marTop w:val="0"/>
              <w:marBottom w:val="0"/>
              <w:divBdr>
                <w:top w:val="none" w:sz="0" w:space="0" w:color="auto"/>
                <w:left w:val="none" w:sz="0" w:space="0" w:color="auto"/>
                <w:bottom w:val="none" w:sz="0" w:space="0" w:color="auto"/>
                <w:right w:val="none" w:sz="0" w:space="0" w:color="auto"/>
              </w:divBdr>
            </w:div>
          </w:divsChild>
        </w:div>
        <w:div w:id="367485915">
          <w:marLeft w:val="0"/>
          <w:marRight w:val="0"/>
          <w:marTop w:val="0"/>
          <w:marBottom w:val="0"/>
          <w:divBdr>
            <w:top w:val="none" w:sz="0" w:space="0" w:color="auto"/>
            <w:left w:val="none" w:sz="0" w:space="0" w:color="auto"/>
            <w:bottom w:val="none" w:sz="0" w:space="0" w:color="auto"/>
            <w:right w:val="none" w:sz="0" w:space="0" w:color="auto"/>
          </w:divBdr>
          <w:divsChild>
            <w:div w:id="367485854">
              <w:marLeft w:val="0"/>
              <w:marRight w:val="0"/>
              <w:marTop w:val="0"/>
              <w:marBottom w:val="225"/>
              <w:divBdr>
                <w:top w:val="none" w:sz="0" w:space="0" w:color="auto"/>
                <w:left w:val="none" w:sz="0" w:space="0" w:color="auto"/>
                <w:bottom w:val="none" w:sz="0" w:space="0" w:color="auto"/>
                <w:right w:val="none" w:sz="0" w:space="0" w:color="auto"/>
              </w:divBdr>
            </w:div>
          </w:divsChild>
        </w:div>
        <w:div w:id="367485916">
          <w:marLeft w:val="0"/>
          <w:marRight w:val="0"/>
          <w:marTop w:val="0"/>
          <w:marBottom w:val="0"/>
          <w:divBdr>
            <w:top w:val="none" w:sz="0" w:space="0" w:color="auto"/>
            <w:left w:val="none" w:sz="0" w:space="0" w:color="auto"/>
            <w:bottom w:val="none" w:sz="0" w:space="0" w:color="auto"/>
            <w:right w:val="none" w:sz="0" w:space="0" w:color="auto"/>
          </w:divBdr>
          <w:divsChild>
            <w:div w:id="367485815">
              <w:marLeft w:val="0"/>
              <w:marRight w:val="0"/>
              <w:marTop w:val="0"/>
              <w:marBottom w:val="225"/>
              <w:divBdr>
                <w:top w:val="none" w:sz="0" w:space="0" w:color="auto"/>
                <w:left w:val="none" w:sz="0" w:space="0" w:color="auto"/>
                <w:bottom w:val="none" w:sz="0" w:space="0" w:color="auto"/>
                <w:right w:val="none" w:sz="0" w:space="0" w:color="auto"/>
              </w:divBdr>
            </w:div>
          </w:divsChild>
        </w:div>
        <w:div w:id="367485917">
          <w:marLeft w:val="0"/>
          <w:marRight w:val="0"/>
          <w:marTop w:val="0"/>
          <w:marBottom w:val="0"/>
          <w:divBdr>
            <w:top w:val="none" w:sz="0" w:space="0" w:color="auto"/>
            <w:left w:val="none" w:sz="0" w:space="0" w:color="auto"/>
            <w:bottom w:val="none" w:sz="0" w:space="0" w:color="auto"/>
            <w:right w:val="none" w:sz="0" w:space="0" w:color="auto"/>
          </w:divBdr>
          <w:divsChild>
            <w:div w:id="367485896">
              <w:marLeft w:val="0"/>
              <w:marRight w:val="0"/>
              <w:marTop w:val="0"/>
              <w:marBottom w:val="225"/>
              <w:divBdr>
                <w:top w:val="none" w:sz="0" w:space="0" w:color="auto"/>
                <w:left w:val="none" w:sz="0" w:space="0" w:color="auto"/>
                <w:bottom w:val="none" w:sz="0" w:space="0" w:color="auto"/>
                <w:right w:val="none" w:sz="0" w:space="0" w:color="auto"/>
              </w:divBdr>
            </w:div>
          </w:divsChild>
        </w:div>
        <w:div w:id="367485925">
          <w:marLeft w:val="0"/>
          <w:marRight w:val="0"/>
          <w:marTop w:val="0"/>
          <w:marBottom w:val="0"/>
          <w:divBdr>
            <w:top w:val="none" w:sz="0" w:space="0" w:color="auto"/>
            <w:left w:val="none" w:sz="0" w:space="0" w:color="auto"/>
            <w:bottom w:val="none" w:sz="0" w:space="0" w:color="auto"/>
            <w:right w:val="none" w:sz="0" w:space="0" w:color="auto"/>
          </w:divBdr>
          <w:divsChild>
            <w:div w:id="367485880">
              <w:marLeft w:val="0"/>
              <w:marRight w:val="0"/>
              <w:marTop w:val="0"/>
              <w:marBottom w:val="225"/>
              <w:divBdr>
                <w:top w:val="none" w:sz="0" w:space="0" w:color="auto"/>
                <w:left w:val="none" w:sz="0" w:space="0" w:color="auto"/>
                <w:bottom w:val="none" w:sz="0" w:space="0" w:color="auto"/>
                <w:right w:val="none" w:sz="0" w:space="0" w:color="auto"/>
              </w:divBdr>
            </w:div>
          </w:divsChild>
        </w:div>
        <w:div w:id="367485927">
          <w:marLeft w:val="-225"/>
          <w:marRight w:val="-225"/>
          <w:marTop w:val="0"/>
          <w:marBottom w:val="0"/>
          <w:divBdr>
            <w:top w:val="none" w:sz="0" w:space="0" w:color="auto"/>
            <w:left w:val="none" w:sz="0" w:space="0" w:color="auto"/>
            <w:bottom w:val="none" w:sz="0" w:space="0" w:color="auto"/>
            <w:right w:val="none" w:sz="0" w:space="0" w:color="auto"/>
          </w:divBdr>
          <w:divsChild>
            <w:div w:id="367485910">
              <w:marLeft w:val="0"/>
              <w:marRight w:val="0"/>
              <w:marTop w:val="0"/>
              <w:marBottom w:val="0"/>
              <w:divBdr>
                <w:top w:val="none" w:sz="0" w:space="0" w:color="auto"/>
                <w:left w:val="none" w:sz="0" w:space="0" w:color="auto"/>
                <w:bottom w:val="none" w:sz="0" w:space="0" w:color="auto"/>
                <w:right w:val="none" w:sz="0" w:space="0" w:color="auto"/>
              </w:divBdr>
            </w:div>
          </w:divsChild>
        </w:div>
        <w:div w:id="367485936">
          <w:marLeft w:val="-225"/>
          <w:marRight w:val="-225"/>
          <w:marTop w:val="0"/>
          <w:marBottom w:val="0"/>
          <w:divBdr>
            <w:top w:val="none" w:sz="0" w:space="0" w:color="auto"/>
            <w:left w:val="none" w:sz="0" w:space="0" w:color="auto"/>
            <w:bottom w:val="none" w:sz="0" w:space="0" w:color="auto"/>
            <w:right w:val="none" w:sz="0" w:space="0" w:color="auto"/>
          </w:divBdr>
          <w:divsChild>
            <w:div w:id="367485795">
              <w:marLeft w:val="0"/>
              <w:marRight w:val="0"/>
              <w:marTop w:val="0"/>
              <w:marBottom w:val="0"/>
              <w:divBdr>
                <w:top w:val="none" w:sz="0" w:space="0" w:color="auto"/>
                <w:left w:val="none" w:sz="0" w:space="0" w:color="auto"/>
                <w:bottom w:val="none" w:sz="0" w:space="0" w:color="auto"/>
                <w:right w:val="none" w:sz="0" w:space="0" w:color="auto"/>
              </w:divBdr>
            </w:div>
          </w:divsChild>
        </w:div>
        <w:div w:id="367485943">
          <w:marLeft w:val="-225"/>
          <w:marRight w:val="-225"/>
          <w:marTop w:val="0"/>
          <w:marBottom w:val="0"/>
          <w:divBdr>
            <w:top w:val="none" w:sz="0" w:space="0" w:color="auto"/>
            <w:left w:val="none" w:sz="0" w:space="0" w:color="auto"/>
            <w:bottom w:val="none" w:sz="0" w:space="0" w:color="auto"/>
            <w:right w:val="none" w:sz="0" w:space="0" w:color="auto"/>
          </w:divBdr>
          <w:divsChild>
            <w:div w:id="367485946">
              <w:marLeft w:val="0"/>
              <w:marRight w:val="0"/>
              <w:marTop w:val="0"/>
              <w:marBottom w:val="0"/>
              <w:divBdr>
                <w:top w:val="none" w:sz="0" w:space="0" w:color="auto"/>
                <w:left w:val="none" w:sz="0" w:space="0" w:color="auto"/>
                <w:bottom w:val="none" w:sz="0" w:space="0" w:color="auto"/>
                <w:right w:val="none" w:sz="0" w:space="0" w:color="auto"/>
              </w:divBdr>
            </w:div>
          </w:divsChild>
        </w:div>
        <w:div w:id="367485948">
          <w:marLeft w:val="0"/>
          <w:marRight w:val="0"/>
          <w:marTop w:val="0"/>
          <w:marBottom w:val="0"/>
          <w:divBdr>
            <w:top w:val="none" w:sz="0" w:space="0" w:color="auto"/>
            <w:left w:val="none" w:sz="0" w:space="0" w:color="auto"/>
            <w:bottom w:val="none" w:sz="0" w:space="0" w:color="auto"/>
            <w:right w:val="none" w:sz="0" w:space="0" w:color="auto"/>
          </w:divBdr>
          <w:divsChild>
            <w:div w:id="3674858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67485909">
      <w:marLeft w:val="0"/>
      <w:marRight w:val="0"/>
      <w:marTop w:val="0"/>
      <w:marBottom w:val="0"/>
      <w:divBdr>
        <w:top w:val="none" w:sz="0" w:space="0" w:color="auto"/>
        <w:left w:val="none" w:sz="0" w:space="0" w:color="auto"/>
        <w:bottom w:val="none" w:sz="0" w:space="0" w:color="auto"/>
        <w:right w:val="none" w:sz="0" w:space="0" w:color="auto"/>
      </w:divBdr>
      <w:divsChild>
        <w:div w:id="367485788">
          <w:marLeft w:val="0"/>
          <w:marRight w:val="0"/>
          <w:marTop w:val="0"/>
          <w:marBottom w:val="0"/>
          <w:divBdr>
            <w:top w:val="none" w:sz="0" w:space="0" w:color="auto"/>
            <w:left w:val="none" w:sz="0" w:space="0" w:color="auto"/>
            <w:bottom w:val="none" w:sz="0" w:space="0" w:color="auto"/>
            <w:right w:val="none" w:sz="0" w:space="0" w:color="auto"/>
          </w:divBdr>
          <w:divsChild>
            <w:div w:id="367485832">
              <w:marLeft w:val="0"/>
              <w:marRight w:val="0"/>
              <w:marTop w:val="0"/>
              <w:marBottom w:val="225"/>
              <w:divBdr>
                <w:top w:val="none" w:sz="0" w:space="0" w:color="auto"/>
                <w:left w:val="none" w:sz="0" w:space="0" w:color="auto"/>
                <w:bottom w:val="none" w:sz="0" w:space="0" w:color="auto"/>
                <w:right w:val="none" w:sz="0" w:space="0" w:color="auto"/>
              </w:divBdr>
            </w:div>
          </w:divsChild>
        </w:div>
        <w:div w:id="367485793">
          <w:marLeft w:val="0"/>
          <w:marRight w:val="0"/>
          <w:marTop w:val="0"/>
          <w:marBottom w:val="0"/>
          <w:divBdr>
            <w:top w:val="none" w:sz="0" w:space="0" w:color="auto"/>
            <w:left w:val="none" w:sz="0" w:space="0" w:color="auto"/>
            <w:bottom w:val="none" w:sz="0" w:space="0" w:color="auto"/>
            <w:right w:val="none" w:sz="0" w:space="0" w:color="auto"/>
          </w:divBdr>
          <w:divsChild>
            <w:div w:id="367485893">
              <w:marLeft w:val="0"/>
              <w:marRight w:val="0"/>
              <w:marTop w:val="0"/>
              <w:marBottom w:val="225"/>
              <w:divBdr>
                <w:top w:val="none" w:sz="0" w:space="0" w:color="auto"/>
                <w:left w:val="none" w:sz="0" w:space="0" w:color="auto"/>
                <w:bottom w:val="none" w:sz="0" w:space="0" w:color="auto"/>
                <w:right w:val="none" w:sz="0" w:space="0" w:color="auto"/>
              </w:divBdr>
            </w:div>
          </w:divsChild>
        </w:div>
        <w:div w:id="367485796">
          <w:marLeft w:val="0"/>
          <w:marRight w:val="0"/>
          <w:marTop w:val="0"/>
          <w:marBottom w:val="0"/>
          <w:divBdr>
            <w:top w:val="none" w:sz="0" w:space="0" w:color="auto"/>
            <w:left w:val="none" w:sz="0" w:space="0" w:color="auto"/>
            <w:bottom w:val="none" w:sz="0" w:space="0" w:color="auto"/>
            <w:right w:val="none" w:sz="0" w:space="0" w:color="auto"/>
          </w:divBdr>
          <w:divsChild>
            <w:div w:id="367485797">
              <w:marLeft w:val="0"/>
              <w:marRight w:val="0"/>
              <w:marTop w:val="0"/>
              <w:marBottom w:val="225"/>
              <w:divBdr>
                <w:top w:val="none" w:sz="0" w:space="0" w:color="auto"/>
                <w:left w:val="none" w:sz="0" w:space="0" w:color="auto"/>
                <w:bottom w:val="none" w:sz="0" w:space="0" w:color="auto"/>
                <w:right w:val="none" w:sz="0" w:space="0" w:color="auto"/>
              </w:divBdr>
            </w:div>
          </w:divsChild>
        </w:div>
        <w:div w:id="367485802">
          <w:marLeft w:val="0"/>
          <w:marRight w:val="0"/>
          <w:marTop w:val="0"/>
          <w:marBottom w:val="0"/>
          <w:divBdr>
            <w:top w:val="none" w:sz="0" w:space="0" w:color="auto"/>
            <w:left w:val="none" w:sz="0" w:space="0" w:color="auto"/>
            <w:bottom w:val="none" w:sz="0" w:space="0" w:color="auto"/>
            <w:right w:val="none" w:sz="0" w:space="0" w:color="auto"/>
          </w:divBdr>
          <w:divsChild>
            <w:div w:id="367485905">
              <w:marLeft w:val="0"/>
              <w:marRight w:val="0"/>
              <w:marTop w:val="0"/>
              <w:marBottom w:val="225"/>
              <w:divBdr>
                <w:top w:val="none" w:sz="0" w:space="0" w:color="auto"/>
                <w:left w:val="none" w:sz="0" w:space="0" w:color="auto"/>
                <w:bottom w:val="none" w:sz="0" w:space="0" w:color="auto"/>
                <w:right w:val="none" w:sz="0" w:space="0" w:color="auto"/>
              </w:divBdr>
            </w:div>
          </w:divsChild>
        </w:div>
        <w:div w:id="367485812">
          <w:marLeft w:val="0"/>
          <w:marRight w:val="0"/>
          <w:marTop w:val="0"/>
          <w:marBottom w:val="0"/>
          <w:divBdr>
            <w:top w:val="none" w:sz="0" w:space="0" w:color="auto"/>
            <w:left w:val="none" w:sz="0" w:space="0" w:color="auto"/>
            <w:bottom w:val="none" w:sz="0" w:space="0" w:color="auto"/>
            <w:right w:val="none" w:sz="0" w:space="0" w:color="auto"/>
          </w:divBdr>
          <w:divsChild>
            <w:div w:id="367485801">
              <w:marLeft w:val="0"/>
              <w:marRight w:val="0"/>
              <w:marTop w:val="0"/>
              <w:marBottom w:val="225"/>
              <w:divBdr>
                <w:top w:val="none" w:sz="0" w:space="0" w:color="auto"/>
                <w:left w:val="none" w:sz="0" w:space="0" w:color="auto"/>
                <w:bottom w:val="none" w:sz="0" w:space="0" w:color="auto"/>
                <w:right w:val="none" w:sz="0" w:space="0" w:color="auto"/>
              </w:divBdr>
            </w:div>
          </w:divsChild>
        </w:div>
        <w:div w:id="367485813">
          <w:marLeft w:val="0"/>
          <w:marRight w:val="0"/>
          <w:marTop w:val="0"/>
          <w:marBottom w:val="0"/>
          <w:divBdr>
            <w:top w:val="none" w:sz="0" w:space="0" w:color="auto"/>
            <w:left w:val="none" w:sz="0" w:space="0" w:color="auto"/>
            <w:bottom w:val="none" w:sz="0" w:space="0" w:color="auto"/>
            <w:right w:val="none" w:sz="0" w:space="0" w:color="auto"/>
          </w:divBdr>
          <w:divsChild>
            <w:div w:id="367485818">
              <w:marLeft w:val="0"/>
              <w:marRight w:val="0"/>
              <w:marTop w:val="0"/>
              <w:marBottom w:val="225"/>
              <w:divBdr>
                <w:top w:val="none" w:sz="0" w:space="0" w:color="auto"/>
                <w:left w:val="none" w:sz="0" w:space="0" w:color="auto"/>
                <w:bottom w:val="none" w:sz="0" w:space="0" w:color="auto"/>
                <w:right w:val="none" w:sz="0" w:space="0" w:color="auto"/>
              </w:divBdr>
            </w:div>
          </w:divsChild>
        </w:div>
        <w:div w:id="367485820">
          <w:marLeft w:val="0"/>
          <w:marRight w:val="0"/>
          <w:marTop w:val="0"/>
          <w:marBottom w:val="0"/>
          <w:divBdr>
            <w:top w:val="none" w:sz="0" w:space="0" w:color="auto"/>
            <w:left w:val="none" w:sz="0" w:space="0" w:color="auto"/>
            <w:bottom w:val="none" w:sz="0" w:space="0" w:color="auto"/>
            <w:right w:val="none" w:sz="0" w:space="0" w:color="auto"/>
          </w:divBdr>
          <w:divsChild>
            <w:div w:id="367485859">
              <w:marLeft w:val="0"/>
              <w:marRight w:val="0"/>
              <w:marTop w:val="0"/>
              <w:marBottom w:val="225"/>
              <w:divBdr>
                <w:top w:val="none" w:sz="0" w:space="0" w:color="auto"/>
                <w:left w:val="none" w:sz="0" w:space="0" w:color="auto"/>
                <w:bottom w:val="none" w:sz="0" w:space="0" w:color="auto"/>
                <w:right w:val="none" w:sz="0" w:space="0" w:color="auto"/>
              </w:divBdr>
            </w:div>
          </w:divsChild>
        </w:div>
        <w:div w:id="367485821">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225"/>
              <w:divBdr>
                <w:top w:val="none" w:sz="0" w:space="0" w:color="auto"/>
                <w:left w:val="none" w:sz="0" w:space="0" w:color="auto"/>
                <w:bottom w:val="none" w:sz="0" w:space="0" w:color="auto"/>
                <w:right w:val="none" w:sz="0" w:space="0" w:color="auto"/>
              </w:divBdr>
            </w:div>
          </w:divsChild>
        </w:div>
        <w:div w:id="367485822">
          <w:marLeft w:val="0"/>
          <w:marRight w:val="0"/>
          <w:marTop w:val="0"/>
          <w:marBottom w:val="0"/>
          <w:divBdr>
            <w:top w:val="none" w:sz="0" w:space="0" w:color="auto"/>
            <w:left w:val="none" w:sz="0" w:space="0" w:color="auto"/>
            <w:bottom w:val="none" w:sz="0" w:space="0" w:color="auto"/>
            <w:right w:val="none" w:sz="0" w:space="0" w:color="auto"/>
          </w:divBdr>
          <w:divsChild>
            <w:div w:id="367485875">
              <w:marLeft w:val="0"/>
              <w:marRight w:val="0"/>
              <w:marTop w:val="0"/>
              <w:marBottom w:val="225"/>
              <w:divBdr>
                <w:top w:val="none" w:sz="0" w:space="0" w:color="auto"/>
                <w:left w:val="none" w:sz="0" w:space="0" w:color="auto"/>
                <w:bottom w:val="none" w:sz="0" w:space="0" w:color="auto"/>
                <w:right w:val="none" w:sz="0" w:space="0" w:color="auto"/>
              </w:divBdr>
            </w:div>
          </w:divsChild>
        </w:div>
        <w:div w:id="367485823">
          <w:marLeft w:val="0"/>
          <w:marRight w:val="0"/>
          <w:marTop w:val="0"/>
          <w:marBottom w:val="0"/>
          <w:divBdr>
            <w:top w:val="none" w:sz="0" w:space="0" w:color="auto"/>
            <w:left w:val="none" w:sz="0" w:space="0" w:color="auto"/>
            <w:bottom w:val="none" w:sz="0" w:space="0" w:color="auto"/>
            <w:right w:val="none" w:sz="0" w:space="0" w:color="auto"/>
          </w:divBdr>
          <w:divsChild>
            <w:div w:id="367485869">
              <w:marLeft w:val="0"/>
              <w:marRight w:val="0"/>
              <w:marTop w:val="0"/>
              <w:marBottom w:val="225"/>
              <w:divBdr>
                <w:top w:val="none" w:sz="0" w:space="0" w:color="auto"/>
                <w:left w:val="none" w:sz="0" w:space="0" w:color="auto"/>
                <w:bottom w:val="none" w:sz="0" w:space="0" w:color="auto"/>
                <w:right w:val="none" w:sz="0" w:space="0" w:color="auto"/>
              </w:divBdr>
            </w:div>
          </w:divsChild>
        </w:div>
        <w:div w:id="367485835">
          <w:marLeft w:val="0"/>
          <w:marRight w:val="0"/>
          <w:marTop w:val="0"/>
          <w:marBottom w:val="0"/>
          <w:divBdr>
            <w:top w:val="none" w:sz="0" w:space="0" w:color="auto"/>
            <w:left w:val="none" w:sz="0" w:space="0" w:color="auto"/>
            <w:bottom w:val="none" w:sz="0" w:space="0" w:color="auto"/>
            <w:right w:val="none" w:sz="0" w:space="0" w:color="auto"/>
          </w:divBdr>
          <w:divsChild>
            <w:div w:id="367485941">
              <w:marLeft w:val="0"/>
              <w:marRight w:val="0"/>
              <w:marTop w:val="0"/>
              <w:marBottom w:val="225"/>
              <w:divBdr>
                <w:top w:val="none" w:sz="0" w:space="0" w:color="auto"/>
                <w:left w:val="none" w:sz="0" w:space="0" w:color="auto"/>
                <w:bottom w:val="none" w:sz="0" w:space="0" w:color="auto"/>
                <w:right w:val="none" w:sz="0" w:space="0" w:color="auto"/>
              </w:divBdr>
            </w:div>
          </w:divsChild>
        </w:div>
        <w:div w:id="367485838">
          <w:marLeft w:val="0"/>
          <w:marRight w:val="0"/>
          <w:marTop w:val="0"/>
          <w:marBottom w:val="0"/>
          <w:divBdr>
            <w:top w:val="none" w:sz="0" w:space="0" w:color="auto"/>
            <w:left w:val="none" w:sz="0" w:space="0" w:color="auto"/>
            <w:bottom w:val="none" w:sz="0" w:space="0" w:color="auto"/>
            <w:right w:val="none" w:sz="0" w:space="0" w:color="auto"/>
          </w:divBdr>
          <w:divsChild>
            <w:div w:id="367485923">
              <w:marLeft w:val="0"/>
              <w:marRight w:val="0"/>
              <w:marTop w:val="0"/>
              <w:marBottom w:val="225"/>
              <w:divBdr>
                <w:top w:val="none" w:sz="0" w:space="0" w:color="auto"/>
                <w:left w:val="none" w:sz="0" w:space="0" w:color="auto"/>
                <w:bottom w:val="none" w:sz="0" w:space="0" w:color="auto"/>
                <w:right w:val="none" w:sz="0" w:space="0" w:color="auto"/>
              </w:divBdr>
            </w:div>
          </w:divsChild>
        </w:div>
        <w:div w:id="367485844">
          <w:marLeft w:val="0"/>
          <w:marRight w:val="0"/>
          <w:marTop w:val="0"/>
          <w:marBottom w:val="0"/>
          <w:divBdr>
            <w:top w:val="none" w:sz="0" w:space="0" w:color="auto"/>
            <w:left w:val="none" w:sz="0" w:space="0" w:color="auto"/>
            <w:bottom w:val="none" w:sz="0" w:space="0" w:color="auto"/>
            <w:right w:val="none" w:sz="0" w:space="0" w:color="auto"/>
          </w:divBdr>
          <w:divsChild>
            <w:div w:id="367485819">
              <w:marLeft w:val="0"/>
              <w:marRight w:val="0"/>
              <w:marTop w:val="0"/>
              <w:marBottom w:val="225"/>
              <w:divBdr>
                <w:top w:val="none" w:sz="0" w:space="0" w:color="auto"/>
                <w:left w:val="none" w:sz="0" w:space="0" w:color="auto"/>
                <w:bottom w:val="none" w:sz="0" w:space="0" w:color="auto"/>
                <w:right w:val="none" w:sz="0" w:space="0" w:color="auto"/>
              </w:divBdr>
            </w:div>
          </w:divsChild>
        </w:div>
        <w:div w:id="367485846">
          <w:marLeft w:val="0"/>
          <w:marRight w:val="0"/>
          <w:marTop w:val="0"/>
          <w:marBottom w:val="0"/>
          <w:divBdr>
            <w:top w:val="none" w:sz="0" w:space="0" w:color="auto"/>
            <w:left w:val="none" w:sz="0" w:space="0" w:color="auto"/>
            <w:bottom w:val="none" w:sz="0" w:space="0" w:color="auto"/>
            <w:right w:val="none" w:sz="0" w:space="0" w:color="auto"/>
          </w:divBdr>
          <w:divsChild>
            <w:div w:id="367485787">
              <w:marLeft w:val="0"/>
              <w:marRight w:val="0"/>
              <w:marTop w:val="0"/>
              <w:marBottom w:val="225"/>
              <w:divBdr>
                <w:top w:val="none" w:sz="0" w:space="0" w:color="auto"/>
                <w:left w:val="none" w:sz="0" w:space="0" w:color="auto"/>
                <w:bottom w:val="none" w:sz="0" w:space="0" w:color="auto"/>
                <w:right w:val="none" w:sz="0" w:space="0" w:color="auto"/>
              </w:divBdr>
            </w:div>
          </w:divsChild>
        </w:div>
        <w:div w:id="367485851">
          <w:marLeft w:val="0"/>
          <w:marRight w:val="0"/>
          <w:marTop w:val="0"/>
          <w:marBottom w:val="0"/>
          <w:divBdr>
            <w:top w:val="none" w:sz="0" w:space="0" w:color="auto"/>
            <w:left w:val="none" w:sz="0" w:space="0" w:color="auto"/>
            <w:bottom w:val="none" w:sz="0" w:space="0" w:color="auto"/>
            <w:right w:val="none" w:sz="0" w:space="0" w:color="auto"/>
          </w:divBdr>
          <w:divsChild>
            <w:div w:id="367485902">
              <w:marLeft w:val="0"/>
              <w:marRight w:val="0"/>
              <w:marTop w:val="0"/>
              <w:marBottom w:val="225"/>
              <w:divBdr>
                <w:top w:val="none" w:sz="0" w:space="0" w:color="auto"/>
                <w:left w:val="none" w:sz="0" w:space="0" w:color="auto"/>
                <w:bottom w:val="none" w:sz="0" w:space="0" w:color="auto"/>
                <w:right w:val="none" w:sz="0" w:space="0" w:color="auto"/>
              </w:divBdr>
            </w:div>
          </w:divsChild>
        </w:div>
        <w:div w:id="367485853">
          <w:marLeft w:val="0"/>
          <w:marRight w:val="0"/>
          <w:marTop w:val="0"/>
          <w:marBottom w:val="0"/>
          <w:divBdr>
            <w:top w:val="none" w:sz="0" w:space="0" w:color="auto"/>
            <w:left w:val="none" w:sz="0" w:space="0" w:color="auto"/>
            <w:bottom w:val="none" w:sz="0" w:space="0" w:color="auto"/>
            <w:right w:val="none" w:sz="0" w:space="0" w:color="auto"/>
          </w:divBdr>
          <w:divsChild>
            <w:div w:id="367485898">
              <w:marLeft w:val="0"/>
              <w:marRight w:val="0"/>
              <w:marTop w:val="0"/>
              <w:marBottom w:val="225"/>
              <w:divBdr>
                <w:top w:val="none" w:sz="0" w:space="0" w:color="auto"/>
                <w:left w:val="none" w:sz="0" w:space="0" w:color="auto"/>
                <w:bottom w:val="none" w:sz="0" w:space="0" w:color="auto"/>
                <w:right w:val="none" w:sz="0" w:space="0" w:color="auto"/>
              </w:divBdr>
            </w:div>
          </w:divsChild>
        </w:div>
        <w:div w:id="367485857">
          <w:marLeft w:val="-225"/>
          <w:marRight w:val="-225"/>
          <w:marTop w:val="0"/>
          <w:marBottom w:val="0"/>
          <w:divBdr>
            <w:top w:val="none" w:sz="0" w:space="0" w:color="auto"/>
            <w:left w:val="none" w:sz="0" w:space="0" w:color="auto"/>
            <w:bottom w:val="none" w:sz="0" w:space="0" w:color="auto"/>
            <w:right w:val="none" w:sz="0" w:space="0" w:color="auto"/>
          </w:divBdr>
          <w:divsChild>
            <w:div w:id="367485918">
              <w:marLeft w:val="0"/>
              <w:marRight w:val="0"/>
              <w:marTop w:val="0"/>
              <w:marBottom w:val="0"/>
              <w:divBdr>
                <w:top w:val="none" w:sz="0" w:space="0" w:color="auto"/>
                <w:left w:val="none" w:sz="0" w:space="0" w:color="auto"/>
                <w:bottom w:val="none" w:sz="0" w:space="0" w:color="auto"/>
                <w:right w:val="none" w:sz="0" w:space="0" w:color="auto"/>
              </w:divBdr>
            </w:div>
          </w:divsChild>
        </w:div>
        <w:div w:id="367485860">
          <w:marLeft w:val="0"/>
          <w:marRight w:val="0"/>
          <w:marTop w:val="0"/>
          <w:marBottom w:val="0"/>
          <w:divBdr>
            <w:top w:val="none" w:sz="0" w:space="0" w:color="auto"/>
            <w:left w:val="none" w:sz="0" w:space="0" w:color="auto"/>
            <w:bottom w:val="none" w:sz="0" w:space="0" w:color="auto"/>
            <w:right w:val="none" w:sz="0" w:space="0" w:color="auto"/>
          </w:divBdr>
          <w:divsChild>
            <w:div w:id="367485837">
              <w:marLeft w:val="0"/>
              <w:marRight w:val="0"/>
              <w:marTop w:val="0"/>
              <w:marBottom w:val="225"/>
              <w:divBdr>
                <w:top w:val="none" w:sz="0" w:space="0" w:color="auto"/>
                <w:left w:val="none" w:sz="0" w:space="0" w:color="auto"/>
                <w:bottom w:val="none" w:sz="0" w:space="0" w:color="auto"/>
                <w:right w:val="none" w:sz="0" w:space="0" w:color="auto"/>
              </w:divBdr>
            </w:div>
          </w:divsChild>
        </w:div>
        <w:div w:id="367485865">
          <w:marLeft w:val="0"/>
          <w:marRight w:val="0"/>
          <w:marTop w:val="0"/>
          <w:marBottom w:val="0"/>
          <w:divBdr>
            <w:top w:val="none" w:sz="0" w:space="0" w:color="auto"/>
            <w:left w:val="none" w:sz="0" w:space="0" w:color="auto"/>
            <w:bottom w:val="none" w:sz="0" w:space="0" w:color="auto"/>
            <w:right w:val="none" w:sz="0" w:space="0" w:color="auto"/>
          </w:divBdr>
          <w:divsChild>
            <w:div w:id="367485939">
              <w:marLeft w:val="0"/>
              <w:marRight w:val="0"/>
              <w:marTop w:val="0"/>
              <w:marBottom w:val="225"/>
              <w:divBdr>
                <w:top w:val="none" w:sz="0" w:space="0" w:color="auto"/>
                <w:left w:val="none" w:sz="0" w:space="0" w:color="auto"/>
                <w:bottom w:val="none" w:sz="0" w:space="0" w:color="auto"/>
                <w:right w:val="none" w:sz="0" w:space="0" w:color="auto"/>
              </w:divBdr>
            </w:div>
          </w:divsChild>
        </w:div>
        <w:div w:id="367485866">
          <w:marLeft w:val="-225"/>
          <w:marRight w:val="-225"/>
          <w:marTop w:val="0"/>
          <w:marBottom w:val="0"/>
          <w:divBdr>
            <w:top w:val="none" w:sz="0" w:space="0" w:color="auto"/>
            <w:left w:val="none" w:sz="0" w:space="0" w:color="auto"/>
            <w:bottom w:val="none" w:sz="0" w:space="0" w:color="auto"/>
            <w:right w:val="none" w:sz="0" w:space="0" w:color="auto"/>
          </w:divBdr>
          <w:divsChild>
            <w:div w:id="367485884">
              <w:marLeft w:val="0"/>
              <w:marRight w:val="0"/>
              <w:marTop w:val="0"/>
              <w:marBottom w:val="0"/>
              <w:divBdr>
                <w:top w:val="none" w:sz="0" w:space="0" w:color="auto"/>
                <w:left w:val="none" w:sz="0" w:space="0" w:color="auto"/>
                <w:bottom w:val="none" w:sz="0" w:space="0" w:color="auto"/>
                <w:right w:val="none" w:sz="0" w:space="0" w:color="auto"/>
              </w:divBdr>
            </w:div>
          </w:divsChild>
        </w:div>
        <w:div w:id="367485867">
          <w:marLeft w:val="0"/>
          <w:marRight w:val="0"/>
          <w:marTop w:val="0"/>
          <w:marBottom w:val="0"/>
          <w:divBdr>
            <w:top w:val="none" w:sz="0" w:space="0" w:color="auto"/>
            <w:left w:val="none" w:sz="0" w:space="0" w:color="auto"/>
            <w:bottom w:val="none" w:sz="0" w:space="0" w:color="auto"/>
            <w:right w:val="none" w:sz="0" w:space="0" w:color="auto"/>
          </w:divBdr>
          <w:divsChild>
            <w:div w:id="367485845">
              <w:marLeft w:val="0"/>
              <w:marRight w:val="0"/>
              <w:marTop w:val="0"/>
              <w:marBottom w:val="225"/>
              <w:divBdr>
                <w:top w:val="none" w:sz="0" w:space="0" w:color="auto"/>
                <w:left w:val="none" w:sz="0" w:space="0" w:color="auto"/>
                <w:bottom w:val="none" w:sz="0" w:space="0" w:color="auto"/>
                <w:right w:val="none" w:sz="0" w:space="0" w:color="auto"/>
              </w:divBdr>
            </w:div>
          </w:divsChild>
        </w:div>
        <w:div w:id="367485872">
          <w:marLeft w:val="-225"/>
          <w:marRight w:val="-225"/>
          <w:marTop w:val="0"/>
          <w:marBottom w:val="0"/>
          <w:divBdr>
            <w:top w:val="none" w:sz="0" w:space="0" w:color="auto"/>
            <w:left w:val="none" w:sz="0" w:space="0" w:color="auto"/>
            <w:bottom w:val="none" w:sz="0" w:space="0" w:color="auto"/>
            <w:right w:val="none" w:sz="0" w:space="0" w:color="auto"/>
          </w:divBdr>
          <w:divsChild>
            <w:div w:id="367485935">
              <w:marLeft w:val="0"/>
              <w:marRight w:val="0"/>
              <w:marTop w:val="0"/>
              <w:marBottom w:val="0"/>
              <w:divBdr>
                <w:top w:val="none" w:sz="0" w:space="0" w:color="auto"/>
                <w:left w:val="none" w:sz="0" w:space="0" w:color="auto"/>
                <w:bottom w:val="none" w:sz="0" w:space="0" w:color="auto"/>
                <w:right w:val="none" w:sz="0" w:space="0" w:color="auto"/>
              </w:divBdr>
            </w:div>
          </w:divsChild>
        </w:div>
        <w:div w:id="367485877">
          <w:marLeft w:val="-225"/>
          <w:marRight w:val="-225"/>
          <w:marTop w:val="0"/>
          <w:marBottom w:val="0"/>
          <w:divBdr>
            <w:top w:val="none" w:sz="0" w:space="0" w:color="auto"/>
            <w:left w:val="none" w:sz="0" w:space="0" w:color="auto"/>
            <w:bottom w:val="none" w:sz="0" w:space="0" w:color="auto"/>
            <w:right w:val="none" w:sz="0" w:space="0" w:color="auto"/>
          </w:divBdr>
          <w:divsChild>
            <w:div w:id="367485807">
              <w:marLeft w:val="0"/>
              <w:marRight w:val="0"/>
              <w:marTop w:val="0"/>
              <w:marBottom w:val="0"/>
              <w:divBdr>
                <w:top w:val="none" w:sz="0" w:space="0" w:color="auto"/>
                <w:left w:val="none" w:sz="0" w:space="0" w:color="auto"/>
                <w:bottom w:val="none" w:sz="0" w:space="0" w:color="auto"/>
                <w:right w:val="none" w:sz="0" w:space="0" w:color="auto"/>
              </w:divBdr>
            </w:div>
          </w:divsChild>
        </w:div>
        <w:div w:id="367485881">
          <w:marLeft w:val="0"/>
          <w:marRight w:val="0"/>
          <w:marTop w:val="0"/>
          <w:marBottom w:val="0"/>
          <w:divBdr>
            <w:top w:val="none" w:sz="0" w:space="0" w:color="auto"/>
            <w:left w:val="none" w:sz="0" w:space="0" w:color="auto"/>
            <w:bottom w:val="none" w:sz="0" w:space="0" w:color="auto"/>
            <w:right w:val="none" w:sz="0" w:space="0" w:color="auto"/>
          </w:divBdr>
          <w:divsChild>
            <w:div w:id="367485926">
              <w:marLeft w:val="0"/>
              <w:marRight w:val="0"/>
              <w:marTop w:val="0"/>
              <w:marBottom w:val="225"/>
              <w:divBdr>
                <w:top w:val="none" w:sz="0" w:space="0" w:color="auto"/>
                <w:left w:val="none" w:sz="0" w:space="0" w:color="auto"/>
                <w:bottom w:val="none" w:sz="0" w:space="0" w:color="auto"/>
                <w:right w:val="none" w:sz="0" w:space="0" w:color="auto"/>
              </w:divBdr>
            </w:div>
          </w:divsChild>
        </w:div>
        <w:div w:id="367485885">
          <w:marLeft w:val="0"/>
          <w:marRight w:val="0"/>
          <w:marTop w:val="0"/>
          <w:marBottom w:val="0"/>
          <w:divBdr>
            <w:top w:val="none" w:sz="0" w:space="0" w:color="auto"/>
            <w:left w:val="none" w:sz="0" w:space="0" w:color="auto"/>
            <w:bottom w:val="none" w:sz="0" w:space="0" w:color="auto"/>
            <w:right w:val="none" w:sz="0" w:space="0" w:color="auto"/>
          </w:divBdr>
          <w:divsChild>
            <w:div w:id="367485937">
              <w:marLeft w:val="0"/>
              <w:marRight w:val="0"/>
              <w:marTop w:val="0"/>
              <w:marBottom w:val="225"/>
              <w:divBdr>
                <w:top w:val="none" w:sz="0" w:space="0" w:color="auto"/>
                <w:left w:val="none" w:sz="0" w:space="0" w:color="auto"/>
                <w:bottom w:val="none" w:sz="0" w:space="0" w:color="auto"/>
                <w:right w:val="none" w:sz="0" w:space="0" w:color="auto"/>
              </w:divBdr>
            </w:div>
          </w:divsChild>
        </w:div>
        <w:div w:id="367485886">
          <w:marLeft w:val="0"/>
          <w:marRight w:val="0"/>
          <w:marTop w:val="0"/>
          <w:marBottom w:val="0"/>
          <w:divBdr>
            <w:top w:val="none" w:sz="0" w:space="0" w:color="auto"/>
            <w:left w:val="none" w:sz="0" w:space="0" w:color="auto"/>
            <w:bottom w:val="none" w:sz="0" w:space="0" w:color="auto"/>
            <w:right w:val="none" w:sz="0" w:space="0" w:color="auto"/>
          </w:divBdr>
          <w:divsChild>
            <w:div w:id="367485827">
              <w:marLeft w:val="0"/>
              <w:marRight w:val="0"/>
              <w:marTop w:val="0"/>
              <w:marBottom w:val="225"/>
              <w:divBdr>
                <w:top w:val="none" w:sz="0" w:space="0" w:color="auto"/>
                <w:left w:val="none" w:sz="0" w:space="0" w:color="auto"/>
                <w:bottom w:val="none" w:sz="0" w:space="0" w:color="auto"/>
                <w:right w:val="none" w:sz="0" w:space="0" w:color="auto"/>
              </w:divBdr>
            </w:div>
          </w:divsChild>
        </w:div>
        <w:div w:id="367485888">
          <w:marLeft w:val="-225"/>
          <w:marRight w:val="-225"/>
          <w:marTop w:val="0"/>
          <w:marBottom w:val="0"/>
          <w:divBdr>
            <w:top w:val="none" w:sz="0" w:space="0" w:color="auto"/>
            <w:left w:val="none" w:sz="0" w:space="0" w:color="auto"/>
            <w:bottom w:val="none" w:sz="0" w:space="0" w:color="auto"/>
            <w:right w:val="none" w:sz="0" w:space="0" w:color="auto"/>
          </w:divBdr>
          <w:divsChild>
            <w:div w:id="367485791">
              <w:marLeft w:val="0"/>
              <w:marRight w:val="0"/>
              <w:marTop w:val="0"/>
              <w:marBottom w:val="0"/>
              <w:divBdr>
                <w:top w:val="none" w:sz="0" w:space="0" w:color="auto"/>
                <w:left w:val="none" w:sz="0" w:space="0" w:color="auto"/>
                <w:bottom w:val="none" w:sz="0" w:space="0" w:color="auto"/>
                <w:right w:val="none" w:sz="0" w:space="0" w:color="auto"/>
              </w:divBdr>
            </w:div>
          </w:divsChild>
        </w:div>
        <w:div w:id="367485900">
          <w:marLeft w:val="0"/>
          <w:marRight w:val="0"/>
          <w:marTop w:val="0"/>
          <w:marBottom w:val="0"/>
          <w:divBdr>
            <w:top w:val="none" w:sz="0" w:space="0" w:color="auto"/>
            <w:left w:val="none" w:sz="0" w:space="0" w:color="auto"/>
            <w:bottom w:val="none" w:sz="0" w:space="0" w:color="auto"/>
            <w:right w:val="none" w:sz="0" w:space="0" w:color="auto"/>
          </w:divBdr>
          <w:divsChild>
            <w:div w:id="367485799">
              <w:marLeft w:val="0"/>
              <w:marRight w:val="0"/>
              <w:marTop w:val="0"/>
              <w:marBottom w:val="225"/>
              <w:divBdr>
                <w:top w:val="none" w:sz="0" w:space="0" w:color="auto"/>
                <w:left w:val="none" w:sz="0" w:space="0" w:color="auto"/>
                <w:bottom w:val="none" w:sz="0" w:space="0" w:color="auto"/>
                <w:right w:val="none" w:sz="0" w:space="0" w:color="auto"/>
              </w:divBdr>
            </w:div>
          </w:divsChild>
        </w:div>
        <w:div w:id="367485908">
          <w:marLeft w:val="0"/>
          <w:marRight w:val="0"/>
          <w:marTop w:val="0"/>
          <w:marBottom w:val="0"/>
          <w:divBdr>
            <w:top w:val="none" w:sz="0" w:space="0" w:color="auto"/>
            <w:left w:val="none" w:sz="0" w:space="0" w:color="auto"/>
            <w:bottom w:val="none" w:sz="0" w:space="0" w:color="auto"/>
            <w:right w:val="none" w:sz="0" w:space="0" w:color="auto"/>
          </w:divBdr>
          <w:divsChild>
            <w:div w:id="367485809">
              <w:marLeft w:val="0"/>
              <w:marRight w:val="0"/>
              <w:marTop w:val="0"/>
              <w:marBottom w:val="225"/>
              <w:divBdr>
                <w:top w:val="none" w:sz="0" w:space="0" w:color="auto"/>
                <w:left w:val="none" w:sz="0" w:space="0" w:color="auto"/>
                <w:bottom w:val="none" w:sz="0" w:space="0" w:color="auto"/>
                <w:right w:val="none" w:sz="0" w:space="0" w:color="auto"/>
              </w:divBdr>
            </w:div>
          </w:divsChild>
        </w:div>
        <w:div w:id="367485920">
          <w:marLeft w:val="0"/>
          <w:marRight w:val="0"/>
          <w:marTop w:val="0"/>
          <w:marBottom w:val="0"/>
          <w:divBdr>
            <w:top w:val="none" w:sz="0" w:space="0" w:color="auto"/>
            <w:left w:val="none" w:sz="0" w:space="0" w:color="auto"/>
            <w:bottom w:val="none" w:sz="0" w:space="0" w:color="auto"/>
            <w:right w:val="none" w:sz="0" w:space="0" w:color="auto"/>
          </w:divBdr>
          <w:divsChild>
            <w:div w:id="367485889">
              <w:marLeft w:val="0"/>
              <w:marRight w:val="0"/>
              <w:marTop w:val="0"/>
              <w:marBottom w:val="225"/>
              <w:divBdr>
                <w:top w:val="none" w:sz="0" w:space="0" w:color="auto"/>
                <w:left w:val="none" w:sz="0" w:space="0" w:color="auto"/>
                <w:bottom w:val="none" w:sz="0" w:space="0" w:color="auto"/>
                <w:right w:val="none" w:sz="0" w:space="0" w:color="auto"/>
              </w:divBdr>
            </w:div>
          </w:divsChild>
        </w:div>
        <w:div w:id="367485924">
          <w:marLeft w:val="0"/>
          <w:marRight w:val="0"/>
          <w:marTop w:val="0"/>
          <w:marBottom w:val="0"/>
          <w:divBdr>
            <w:top w:val="none" w:sz="0" w:space="0" w:color="auto"/>
            <w:left w:val="none" w:sz="0" w:space="0" w:color="auto"/>
            <w:bottom w:val="none" w:sz="0" w:space="0" w:color="auto"/>
            <w:right w:val="none" w:sz="0" w:space="0" w:color="auto"/>
          </w:divBdr>
          <w:divsChild>
            <w:div w:id="367485817">
              <w:marLeft w:val="0"/>
              <w:marRight w:val="0"/>
              <w:marTop w:val="0"/>
              <w:marBottom w:val="225"/>
              <w:divBdr>
                <w:top w:val="none" w:sz="0" w:space="0" w:color="auto"/>
                <w:left w:val="none" w:sz="0" w:space="0" w:color="auto"/>
                <w:bottom w:val="none" w:sz="0" w:space="0" w:color="auto"/>
                <w:right w:val="none" w:sz="0" w:space="0" w:color="auto"/>
              </w:divBdr>
            </w:div>
          </w:divsChild>
        </w:div>
        <w:div w:id="367485931">
          <w:marLeft w:val="-225"/>
          <w:marRight w:val="-225"/>
          <w:marTop w:val="0"/>
          <w:marBottom w:val="0"/>
          <w:divBdr>
            <w:top w:val="none" w:sz="0" w:space="0" w:color="auto"/>
            <w:left w:val="none" w:sz="0" w:space="0" w:color="auto"/>
            <w:bottom w:val="none" w:sz="0" w:space="0" w:color="auto"/>
            <w:right w:val="none" w:sz="0" w:space="0" w:color="auto"/>
          </w:divBdr>
          <w:divsChild>
            <w:div w:id="367485942">
              <w:marLeft w:val="0"/>
              <w:marRight w:val="0"/>
              <w:marTop w:val="0"/>
              <w:marBottom w:val="0"/>
              <w:divBdr>
                <w:top w:val="none" w:sz="0" w:space="0" w:color="auto"/>
                <w:left w:val="none" w:sz="0" w:space="0" w:color="auto"/>
                <w:bottom w:val="none" w:sz="0" w:space="0" w:color="auto"/>
                <w:right w:val="none" w:sz="0" w:space="0" w:color="auto"/>
              </w:divBdr>
            </w:div>
          </w:divsChild>
        </w:div>
        <w:div w:id="367485932">
          <w:marLeft w:val="0"/>
          <w:marRight w:val="0"/>
          <w:marTop w:val="0"/>
          <w:marBottom w:val="0"/>
          <w:divBdr>
            <w:top w:val="none" w:sz="0" w:space="0" w:color="auto"/>
            <w:left w:val="none" w:sz="0" w:space="0" w:color="auto"/>
            <w:bottom w:val="none" w:sz="0" w:space="0" w:color="auto"/>
            <w:right w:val="none" w:sz="0" w:space="0" w:color="auto"/>
          </w:divBdr>
          <w:divsChild>
            <w:div w:id="367485922">
              <w:marLeft w:val="0"/>
              <w:marRight w:val="0"/>
              <w:marTop w:val="0"/>
              <w:marBottom w:val="225"/>
              <w:divBdr>
                <w:top w:val="none" w:sz="0" w:space="0" w:color="auto"/>
                <w:left w:val="none" w:sz="0" w:space="0" w:color="auto"/>
                <w:bottom w:val="none" w:sz="0" w:space="0" w:color="auto"/>
                <w:right w:val="none" w:sz="0" w:space="0" w:color="auto"/>
              </w:divBdr>
            </w:div>
          </w:divsChild>
        </w:div>
        <w:div w:id="367485934">
          <w:marLeft w:val="0"/>
          <w:marRight w:val="0"/>
          <w:marTop w:val="0"/>
          <w:marBottom w:val="0"/>
          <w:divBdr>
            <w:top w:val="none" w:sz="0" w:space="0" w:color="auto"/>
            <w:left w:val="none" w:sz="0" w:space="0" w:color="auto"/>
            <w:bottom w:val="none" w:sz="0" w:space="0" w:color="auto"/>
            <w:right w:val="none" w:sz="0" w:space="0" w:color="auto"/>
          </w:divBdr>
          <w:divsChild>
            <w:div w:id="367485929">
              <w:marLeft w:val="0"/>
              <w:marRight w:val="0"/>
              <w:marTop w:val="0"/>
              <w:marBottom w:val="225"/>
              <w:divBdr>
                <w:top w:val="none" w:sz="0" w:space="0" w:color="auto"/>
                <w:left w:val="none" w:sz="0" w:space="0" w:color="auto"/>
                <w:bottom w:val="none" w:sz="0" w:space="0" w:color="auto"/>
                <w:right w:val="none" w:sz="0" w:space="0" w:color="auto"/>
              </w:divBdr>
            </w:div>
          </w:divsChild>
        </w:div>
        <w:div w:id="367485938">
          <w:marLeft w:val="0"/>
          <w:marRight w:val="0"/>
          <w:marTop w:val="0"/>
          <w:marBottom w:val="0"/>
          <w:divBdr>
            <w:top w:val="none" w:sz="0" w:space="0" w:color="auto"/>
            <w:left w:val="none" w:sz="0" w:space="0" w:color="auto"/>
            <w:bottom w:val="none" w:sz="0" w:space="0" w:color="auto"/>
            <w:right w:val="none" w:sz="0" w:space="0" w:color="auto"/>
          </w:divBdr>
          <w:divsChild>
            <w:div w:id="367485858">
              <w:marLeft w:val="0"/>
              <w:marRight w:val="0"/>
              <w:marTop w:val="0"/>
              <w:marBottom w:val="225"/>
              <w:divBdr>
                <w:top w:val="none" w:sz="0" w:space="0" w:color="auto"/>
                <w:left w:val="none" w:sz="0" w:space="0" w:color="auto"/>
                <w:bottom w:val="none" w:sz="0" w:space="0" w:color="auto"/>
                <w:right w:val="none" w:sz="0" w:space="0" w:color="auto"/>
              </w:divBdr>
            </w:div>
          </w:divsChild>
        </w:div>
        <w:div w:id="367485940">
          <w:marLeft w:val="0"/>
          <w:marRight w:val="0"/>
          <w:marTop w:val="0"/>
          <w:marBottom w:val="0"/>
          <w:divBdr>
            <w:top w:val="none" w:sz="0" w:space="0" w:color="auto"/>
            <w:left w:val="none" w:sz="0" w:space="0" w:color="auto"/>
            <w:bottom w:val="none" w:sz="0" w:space="0" w:color="auto"/>
            <w:right w:val="none" w:sz="0" w:space="0" w:color="auto"/>
          </w:divBdr>
          <w:divsChild>
            <w:div w:id="367485904">
              <w:marLeft w:val="0"/>
              <w:marRight w:val="0"/>
              <w:marTop w:val="0"/>
              <w:marBottom w:val="225"/>
              <w:divBdr>
                <w:top w:val="none" w:sz="0" w:space="0" w:color="auto"/>
                <w:left w:val="none" w:sz="0" w:space="0" w:color="auto"/>
                <w:bottom w:val="none" w:sz="0" w:space="0" w:color="auto"/>
                <w:right w:val="none" w:sz="0" w:space="0" w:color="auto"/>
              </w:divBdr>
            </w:div>
          </w:divsChild>
        </w:div>
        <w:div w:id="367485945">
          <w:marLeft w:val="-225"/>
          <w:marRight w:val="-225"/>
          <w:marTop w:val="0"/>
          <w:marBottom w:val="0"/>
          <w:divBdr>
            <w:top w:val="none" w:sz="0" w:space="0" w:color="auto"/>
            <w:left w:val="none" w:sz="0" w:space="0" w:color="auto"/>
            <w:bottom w:val="none" w:sz="0" w:space="0" w:color="auto"/>
            <w:right w:val="none" w:sz="0" w:space="0" w:color="auto"/>
          </w:divBdr>
          <w:divsChild>
            <w:div w:id="367485874">
              <w:marLeft w:val="0"/>
              <w:marRight w:val="0"/>
              <w:marTop w:val="0"/>
              <w:marBottom w:val="0"/>
              <w:divBdr>
                <w:top w:val="none" w:sz="0" w:space="0" w:color="auto"/>
                <w:left w:val="none" w:sz="0" w:space="0" w:color="auto"/>
                <w:bottom w:val="none" w:sz="0" w:space="0" w:color="auto"/>
                <w:right w:val="none" w:sz="0" w:space="0" w:color="auto"/>
              </w:divBdr>
            </w:div>
          </w:divsChild>
        </w:div>
        <w:div w:id="367485947">
          <w:marLeft w:val="0"/>
          <w:marRight w:val="0"/>
          <w:marTop w:val="0"/>
          <w:marBottom w:val="0"/>
          <w:divBdr>
            <w:top w:val="none" w:sz="0" w:space="0" w:color="auto"/>
            <w:left w:val="none" w:sz="0" w:space="0" w:color="auto"/>
            <w:bottom w:val="none" w:sz="0" w:space="0" w:color="auto"/>
            <w:right w:val="none" w:sz="0" w:space="0" w:color="auto"/>
          </w:divBdr>
          <w:divsChild>
            <w:div w:id="367485890">
              <w:marLeft w:val="0"/>
              <w:marRight w:val="0"/>
              <w:marTop w:val="0"/>
              <w:marBottom w:val="225"/>
              <w:divBdr>
                <w:top w:val="none" w:sz="0" w:space="0" w:color="auto"/>
                <w:left w:val="none" w:sz="0" w:space="0" w:color="auto"/>
                <w:bottom w:val="none" w:sz="0" w:space="0" w:color="auto"/>
                <w:right w:val="none" w:sz="0" w:space="0" w:color="auto"/>
              </w:divBdr>
            </w:div>
          </w:divsChild>
        </w:div>
        <w:div w:id="367485949">
          <w:marLeft w:val="0"/>
          <w:marRight w:val="0"/>
          <w:marTop w:val="0"/>
          <w:marBottom w:val="0"/>
          <w:divBdr>
            <w:top w:val="none" w:sz="0" w:space="0" w:color="auto"/>
            <w:left w:val="none" w:sz="0" w:space="0" w:color="auto"/>
            <w:bottom w:val="none" w:sz="0" w:space="0" w:color="auto"/>
            <w:right w:val="none" w:sz="0" w:space="0" w:color="auto"/>
          </w:divBdr>
          <w:divsChild>
            <w:div w:id="367485849">
              <w:marLeft w:val="0"/>
              <w:marRight w:val="0"/>
              <w:marTop w:val="0"/>
              <w:marBottom w:val="225"/>
              <w:divBdr>
                <w:top w:val="single" w:sz="6" w:space="0" w:color="323232"/>
                <w:left w:val="single" w:sz="6" w:space="0" w:color="323232"/>
                <w:bottom w:val="single" w:sz="6" w:space="0" w:color="323232"/>
                <w:right w:val="single" w:sz="6" w:space="0" w:color="323232"/>
              </w:divBdr>
            </w:div>
          </w:divsChild>
        </w:div>
        <w:div w:id="367485951">
          <w:marLeft w:val="0"/>
          <w:marRight w:val="0"/>
          <w:marTop w:val="0"/>
          <w:marBottom w:val="0"/>
          <w:divBdr>
            <w:top w:val="none" w:sz="0" w:space="0" w:color="auto"/>
            <w:left w:val="none" w:sz="0" w:space="0" w:color="auto"/>
            <w:bottom w:val="none" w:sz="0" w:space="0" w:color="auto"/>
            <w:right w:val="none" w:sz="0" w:space="0" w:color="auto"/>
          </w:divBdr>
          <w:divsChild>
            <w:div w:id="367485887">
              <w:marLeft w:val="0"/>
              <w:marRight w:val="0"/>
              <w:marTop w:val="0"/>
              <w:marBottom w:val="225"/>
              <w:divBdr>
                <w:top w:val="none" w:sz="0" w:space="0" w:color="auto"/>
                <w:left w:val="none" w:sz="0" w:space="0" w:color="auto"/>
                <w:bottom w:val="none" w:sz="0" w:space="0" w:color="auto"/>
                <w:right w:val="none" w:sz="0" w:space="0" w:color="auto"/>
              </w:divBdr>
            </w:div>
          </w:divsChild>
        </w:div>
        <w:div w:id="367485953">
          <w:marLeft w:val="0"/>
          <w:marRight w:val="0"/>
          <w:marTop w:val="0"/>
          <w:marBottom w:val="0"/>
          <w:divBdr>
            <w:top w:val="none" w:sz="0" w:space="0" w:color="auto"/>
            <w:left w:val="none" w:sz="0" w:space="0" w:color="auto"/>
            <w:bottom w:val="none" w:sz="0" w:space="0" w:color="auto"/>
            <w:right w:val="none" w:sz="0" w:space="0" w:color="auto"/>
          </w:divBdr>
          <w:divsChild>
            <w:div w:id="3674858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32889134">
      <w:bodyDiv w:val="1"/>
      <w:marLeft w:val="0"/>
      <w:marRight w:val="0"/>
      <w:marTop w:val="0"/>
      <w:marBottom w:val="0"/>
      <w:divBdr>
        <w:top w:val="none" w:sz="0" w:space="0" w:color="auto"/>
        <w:left w:val="none" w:sz="0" w:space="0" w:color="auto"/>
        <w:bottom w:val="none" w:sz="0" w:space="0" w:color="auto"/>
        <w:right w:val="none" w:sz="0" w:space="0" w:color="auto"/>
      </w:divBdr>
    </w:div>
    <w:div w:id="1068578745">
      <w:bodyDiv w:val="1"/>
      <w:marLeft w:val="0"/>
      <w:marRight w:val="0"/>
      <w:marTop w:val="0"/>
      <w:marBottom w:val="0"/>
      <w:divBdr>
        <w:top w:val="none" w:sz="0" w:space="0" w:color="auto"/>
        <w:left w:val="none" w:sz="0" w:space="0" w:color="auto"/>
        <w:bottom w:val="none" w:sz="0" w:space="0" w:color="auto"/>
        <w:right w:val="none" w:sz="0" w:space="0" w:color="auto"/>
      </w:divBdr>
    </w:div>
    <w:div w:id="1449081393">
      <w:bodyDiv w:val="1"/>
      <w:marLeft w:val="0"/>
      <w:marRight w:val="0"/>
      <w:marTop w:val="0"/>
      <w:marBottom w:val="0"/>
      <w:divBdr>
        <w:top w:val="none" w:sz="0" w:space="0" w:color="auto"/>
        <w:left w:val="none" w:sz="0" w:space="0" w:color="auto"/>
        <w:bottom w:val="none" w:sz="0" w:space="0" w:color="auto"/>
        <w:right w:val="none" w:sz="0" w:space="0" w:color="auto"/>
      </w:divBdr>
    </w:div>
    <w:div w:id="198142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7FE3D-7DD3-4A46-9D3C-BC35D379F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2269</Words>
  <Characters>12934</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İLKOKULLAR  ARASI</vt:lpstr>
    </vt:vector>
  </TitlesOfParts>
  <Company>Conax</Company>
  <LinksUpToDate>false</LinksUpToDate>
  <CharactersWithSpaces>15173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İLKOKULLAR  ARASI</dc:title>
  <dc:creator>Akydnilkokulu</dc:creator>
  <cp:lastModifiedBy>UĞUR DÜZENLİ</cp:lastModifiedBy>
  <cp:revision>4</cp:revision>
  <cp:lastPrinted>2025-01-16T12:05:00Z</cp:lastPrinted>
  <dcterms:created xsi:type="dcterms:W3CDTF">2025-01-16T06:59:00Z</dcterms:created>
  <dcterms:modified xsi:type="dcterms:W3CDTF">2025-01-16T12:05:00Z</dcterms:modified>
</cp:coreProperties>
</file>